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59" w:rsidRDefault="00C70959" w:rsidP="00C70959">
      <w:pPr>
        <w:rPr>
          <w:rFonts w:ascii="Century Bash" w:hAnsi="Century Bash"/>
          <w:b/>
          <w:sz w:val="28"/>
          <w:szCs w:val="28"/>
        </w:rPr>
      </w:pPr>
      <w:bookmarkStart w:id="0" w:name="_GoBack"/>
      <w:bookmarkEnd w:id="0"/>
    </w:p>
    <w:p w:rsidR="00C70959" w:rsidRPr="009624AD" w:rsidRDefault="00C70959" w:rsidP="00C70959">
      <w:pPr>
        <w:rPr>
          <w:rFonts w:ascii="Century Bash" w:hAnsi="Century Bash"/>
          <w:b/>
          <w:sz w:val="28"/>
          <w:szCs w:val="28"/>
          <w:lang w:eastAsia="ar-SA"/>
        </w:rPr>
      </w:pPr>
      <w:r>
        <w:rPr>
          <w:rFonts w:ascii="Century Bash" w:hAnsi="Century Bash"/>
          <w:b/>
          <w:sz w:val="28"/>
          <w:szCs w:val="28"/>
        </w:rPr>
        <w:t xml:space="preserve">          </w:t>
      </w:r>
      <w:r w:rsidRPr="009624AD">
        <w:rPr>
          <w:rFonts w:ascii="Century Bash" w:hAnsi="Century Bash"/>
          <w:b/>
          <w:sz w:val="28"/>
          <w:szCs w:val="28"/>
          <w:lang w:val="en-US"/>
        </w:rPr>
        <w:t>KAPAP</w:t>
      </w:r>
      <w:r w:rsidRPr="009624A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</w:t>
      </w:r>
      <w:r w:rsidRPr="009624AD">
        <w:rPr>
          <w:rFonts w:ascii="Century Bash" w:hAnsi="Century Bash"/>
          <w:b/>
          <w:sz w:val="28"/>
          <w:szCs w:val="28"/>
        </w:rPr>
        <w:t>ПОСТАНОВЛЕНИЕ</w:t>
      </w:r>
    </w:p>
    <w:p w:rsidR="00C70959" w:rsidRPr="009624AD" w:rsidRDefault="00C70959" w:rsidP="00C70959">
      <w:pPr>
        <w:rPr>
          <w:b/>
          <w:sz w:val="28"/>
          <w:szCs w:val="28"/>
        </w:rPr>
      </w:pPr>
    </w:p>
    <w:p w:rsidR="00C70959" w:rsidRDefault="00C70959" w:rsidP="00C70959">
      <w:pPr>
        <w:rPr>
          <w:sz w:val="28"/>
          <w:szCs w:val="28"/>
        </w:rPr>
      </w:pPr>
      <w:r>
        <w:rPr>
          <w:sz w:val="28"/>
          <w:szCs w:val="28"/>
        </w:rPr>
        <w:t>«11» февраль 2022</w:t>
      </w:r>
      <w:r w:rsidRPr="009624AD">
        <w:rPr>
          <w:sz w:val="28"/>
          <w:szCs w:val="28"/>
        </w:rPr>
        <w:t xml:space="preserve"> й.</w:t>
      </w:r>
      <w:r>
        <w:rPr>
          <w:sz w:val="28"/>
          <w:szCs w:val="28"/>
        </w:rPr>
        <w:t xml:space="preserve">                          </w:t>
      </w:r>
      <w:r w:rsidRPr="009624A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07                       «11» </w:t>
      </w:r>
      <w:r w:rsidRPr="009624A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 2022</w:t>
      </w:r>
      <w:r w:rsidRPr="009624AD">
        <w:rPr>
          <w:sz w:val="28"/>
          <w:szCs w:val="28"/>
        </w:rPr>
        <w:t xml:space="preserve"> г.</w:t>
      </w:r>
    </w:p>
    <w:p w:rsidR="00C70959" w:rsidRDefault="00C70959" w:rsidP="00823E6E">
      <w:pPr>
        <w:jc w:val="center"/>
        <w:rPr>
          <w:color w:val="000000"/>
          <w:sz w:val="28"/>
          <w:szCs w:val="28"/>
        </w:rPr>
      </w:pPr>
    </w:p>
    <w:p w:rsidR="00C70959" w:rsidRDefault="00823E6E" w:rsidP="00823E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</w:p>
    <w:p w:rsidR="00823E6E" w:rsidRDefault="00823E6E" w:rsidP="00823E6E">
      <w:pPr>
        <w:jc w:val="center"/>
        <w:rPr>
          <w:sz w:val="28"/>
          <w:szCs w:val="28"/>
        </w:rPr>
      </w:pPr>
      <w:r w:rsidRPr="000A3EBD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0A3EBD">
        <w:rPr>
          <w:rStyle w:val="apple-converted-space"/>
          <w:color w:val="000000"/>
          <w:sz w:val="28"/>
          <w:szCs w:val="28"/>
        </w:rPr>
        <w:t> </w:t>
      </w:r>
      <w:r w:rsidRPr="000A3EBD">
        <w:rPr>
          <w:color w:val="000000"/>
          <w:sz w:val="28"/>
          <w:szCs w:val="28"/>
        </w:rPr>
        <w:t xml:space="preserve">об архиве </w:t>
      </w:r>
      <w:r>
        <w:rPr>
          <w:sz w:val="28"/>
          <w:szCs w:val="28"/>
        </w:rPr>
        <w:t>Администрации</w:t>
      </w:r>
      <w:r w:rsidRPr="000F6BCD">
        <w:rPr>
          <w:sz w:val="28"/>
          <w:szCs w:val="28"/>
        </w:rPr>
        <w:t xml:space="preserve"> сельского поселения </w:t>
      </w:r>
    </w:p>
    <w:p w:rsidR="00C70959" w:rsidRDefault="00823E6E" w:rsidP="00823E6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Истякский</w:t>
      </w:r>
      <w:proofErr w:type="spellEnd"/>
      <w:r w:rsidRPr="000F6BCD">
        <w:rPr>
          <w:sz w:val="28"/>
          <w:szCs w:val="28"/>
        </w:rPr>
        <w:t xml:space="preserve"> сельсовет муниципального района </w:t>
      </w:r>
    </w:p>
    <w:p w:rsidR="00823E6E" w:rsidRDefault="00823E6E" w:rsidP="00823E6E">
      <w:pPr>
        <w:jc w:val="center"/>
        <w:rPr>
          <w:sz w:val="28"/>
          <w:szCs w:val="28"/>
        </w:rPr>
      </w:pPr>
      <w:proofErr w:type="spellStart"/>
      <w:r w:rsidRPr="000F6BCD">
        <w:rPr>
          <w:sz w:val="28"/>
          <w:szCs w:val="28"/>
        </w:rPr>
        <w:t>Янаульский</w:t>
      </w:r>
      <w:proofErr w:type="spellEnd"/>
      <w:r w:rsidRPr="000F6BCD">
        <w:rPr>
          <w:sz w:val="28"/>
          <w:szCs w:val="28"/>
        </w:rPr>
        <w:t xml:space="preserve"> район Республики Башкортостан</w:t>
      </w:r>
    </w:p>
    <w:p w:rsidR="00823E6E" w:rsidRPr="000F6BCD" w:rsidRDefault="00823E6E" w:rsidP="00823E6E">
      <w:pPr>
        <w:rPr>
          <w:sz w:val="28"/>
          <w:szCs w:val="28"/>
        </w:rPr>
      </w:pPr>
    </w:p>
    <w:p w:rsidR="00823E6E" w:rsidRPr="008946D6" w:rsidRDefault="00823E6E" w:rsidP="00823E6E">
      <w:pPr>
        <w:ind w:firstLine="709"/>
        <w:jc w:val="both"/>
        <w:rPr>
          <w:sz w:val="28"/>
          <w:szCs w:val="28"/>
        </w:rPr>
      </w:pPr>
      <w:r w:rsidRPr="008946D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6 октября 2003 года</w:t>
      </w:r>
      <w:r w:rsidRPr="008946D6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FC7B8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Администрация</w:t>
      </w:r>
      <w:r w:rsidRPr="008946D6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Истякский</w:t>
      </w:r>
      <w:proofErr w:type="spellEnd"/>
      <w:r w:rsidRPr="008946D6">
        <w:rPr>
          <w:sz w:val="28"/>
          <w:szCs w:val="28"/>
        </w:rPr>
        <w:t xml:space="preserve"> сельсовет</w:t>
      </w:r>
      <w:r w:rsidRPr="008A7562">
        <w:rPr>
          <w:sz w:val="28"/>
          <w:szCs w:val="28"/>
        </w:rPr>
        <w:t xml:space="preserve"> </w:t>
      </w:r>
      <w:r w:rsidRPr="008946D6">
        <w:rPr>
          <w:sz w:val="28"/>
          <w:szCs w:val="28"/>
        </w:rPr>
        <w:t xml:space="preserve">муниципального района </w:t>
      </w:r>
      <w:proofErr w:type="spellStart"/>
      <w:r w:rsidRPr="008946D6">
        <w:rPr>
          <w:sz w:val="28"/>
          <w:szCs w:val="28"/>
        </w:rPr>
        <w:t>Янаульский</w:t>
      </w:r>
      <w:proofErr w:type="spellEnd"/>
      <w:r w:rsidRPr="008946D6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ПОСТАНОВЛЯЕТ</w:t>
      </w:r>
      <w:r w:rsidRPr="008946D6">
        <w:rPr>
          <w:sz w:val="28"/>
          <w:szCs w:val="28"/>
        </w:rPr>
        <w:t>:</w:t>
      </w:r>
    </w:p>
    <w:p w:rsidR="00823E6E" w:rsidRPr="008946D6" w:rsidRDefault="00823E6E" w:rsidP="00823E6E">
      <w:pPr>
        <w:jc w:val="both"/>
        <w:rPr>
          <w:sz w:val="28"/>
          <w:szCs w:val="28"/>
        </w:rPr>
      </w:pPr>
      <w:r w:rsidRPr="008946D6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прилагаемое «</w:t>
      </w:r>
      <w:r w:rsidRPr="008946D6">
        <w:rPr>
          <w:sz w:val="28"/>
          <w:szCs w:val="28"/>
        </w:rPr>
        <w:t xml:space="preserve">Положение об архиве Администрации сельского поселения </w:t>
      </w:r>
      <w:proofErr w:type="spellStart"/>
      <w:r>
        <w:rPr>
          <w:sz w:val="28"/>
          <w:szCs w:val="28"/>
        </w:rPr>
        <w:t>Истякский</w:t>
      </w:r>
      <w:proofErr w:type="spellEnd"/>
      <w:r w:rsidRPr="008946D6">
        <w:rPr>
          <w:sz w:val="28"/>
          <w:szCs w:val="28"/>
        </w:rPr>
        <w:t xml:space="preserve"> сельсовет муниципального района </w:t>
      </w:r>
      <w:proofErr w:type="spellStart"/>
      <w:r w:rsidRPr="008946D6">
        <w:rPr>
          <w:sz w:val="28"/>
          <w:szCs w:val="28"/>
        </w:rPr>
        <w:t>Янаульский</w:t>
      </w:r>
      <w:proofErr w:type="spellEnd"/>
      <w:r w:rsidRPr="008946D6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»</w:t>
      </w:r>
      <w:r w:rsidRPr="008946D6">
        <w:rPr>
          <w:sz w:val="28"/>
          <w:szCs w:val="28"/>
        </w:rPr>
        <w:t>.</w:t>
      </w:r>
    </w:p>
    <w:p w:rsidR="00823E6E" w:rsidRPr="00006654" w:rsidRDefault="00823E6E" w:rsidP="00823E6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946D6">
        <w:rPr>
          <w:sz w:val="28"/>
          <w:szCs w:val="28"/>
        </w:rPr>
        <w:tab/>
      </w:r>
      <w:r>
        <w:rPr>
          <w:sz w:val="28"/>
          <w:szCs w:val="28"/>
        </w:rPr>
        <w:t xml:space="preserve">2. Постановление Администрации </w:t>
      </w:r>
      <w:r w:rsidRPr="00006654">
        <w:rPr>
          <w:color w:val="000000"/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Истякский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006654">
        <w:rPr>
          <w:color w:val="000000"/>
          <w:sz w:val="28"/>
          <w:szCs w:val="28"/>
        </w:rPr>
        <w:t xml:space="preserve"> сельсовет</w:t>
      </w:r>
      <w:proofErr w:type="gramEnd"/>
      <w:r w:rsidRPr="00006654"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006654">
        <w:rPr>
          <w:color w:val="000000"/>
          <w:sz w:val="28"/>
          <w:szCs w:val="28"/>
        </w:rPr>
        <w:t xml:space="preserve"> рай</w:t>
      </w:r>
      <w:r>
        <w:rPr>
          <w:color w:val="000000"/>
          <w:sz w:val="28"/>
          <w:szCs w:val="28"/>
        </w:rPr>
        <w:t xml:space="preserve">он Республики Башкортостан от 13 декабря 2018 года № 59 «Об утверждении </w:t>
      </w:r>
      <w:r>
        <w:rPr>
          <w:sz w:val="28"/>
          <w:szCs w:val="28"/>
        </w:rPr>
        <w:t>Положения о</w:t>
      </w:r>
      <w:r w:rsidRPr="008946D6">
        <w:rPr>
          <w:sz w:val="28"/>
          <w:szCs w:val="28"/>
        </w:rPr>
        <w:t xml:space="preserve">б архиве Администрации сельского поселения </w:t>
      </w:r>
      <w:proofErr w:type="spellStart"/>
      <w:r>
        <w:rPr>
          <w:sz w:val="28"/>
          <w:szCs w:val="28"/>
        </w:rPr>
        <w:t>Истякский</w:t>
      </w:r>
      <w:proofErr w:type="spellEnd"/>
      <w:r w:rsidRPr="008946D6">
        <w:rPr>
          <w:sz w:val="28"/>
          <w:szCs w:val="28"/>
        </w:rPr>
        <w:t xml:space="preserve"> сельсовет муниципального района </w:t>
      </w:r>
      <w:proofErr w:type="spellStart"/>
      <w:r w:rsidRPr="008946D6">
        <w:rPr>
          <w:sz w:val="28"/>
          <w:szCs w:val="28"/>
        </w:rPr>
        <w:t>Янаульский</w:t>
      </w:r>
      <w:proofErr w:type="spellEnd"/>
      <w:r w:rsidRPr="008946D6">
        <w:rPr>
          <w:sz w:val="28"/>
          <w:szCs w:val="28"/>
        </w:rPr>
        <w:t xml:space="preserve"> район Республики Башкортостан</w:t>
      </w:r>
      <w:r w:rsidRPr="0000665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отменить</w:t>
      </w:r>
      <w:r w:rsidRPr="00006654">
        <w:rPr>
          <w:color w:val="000000"/>
          <w:sz w:val="28"/>
          <w:szCs w:val="28"/>
        </w:rPr>
        <w:t>.</w:t>
      </w:r>
    </w:p>
    <w:p w:rsidR="00823E6E" w:rsidRDefault="00823E6E" w:rsidP="00823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006654">
        <w:rPr>
          <w:color w:val="000000"/>
          <w:sz w:val="28"/>
          <w:szCs w:val="28"/>
        </w:rPr>
        <w:t xml:space="preserve">. </w:t>
      </w:r>
      <w:r w:rsidRPr="00397FA2">
        <w:rPr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Истякский</w:t>
      </w:r>
      <w:proofErr w:type="spellEnd"/>
      <w:r w:rsidRPr="00397FA2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397FA2">
        <w:rPr>
          <w:color w:val="000000"/>
          <w:sz w:val="28"/>
          <w:szCs w:val="28"/>
        </w:rPr>
        <w:t>Янаульский</w:t>
      </w:r>
      <w:proofErr w:type="spellEnd"/>
      <w:r w:rsidRPr="00397FA2">
        <w:rPr>
          <w:color w:val="000000"/>
          <w:sz w:val="28"/>
          <w:szCs w:val="28"/>
        </w:rPr>
        <w:t xml:space="preserve"> район Республики Башкортостан, по адресу: </w:t>
      </w:r>
      <w:r w:rsidRPr="00794750">
        <w:rPr>
          <w:sz w:val="28"/>
          <w:szCs w:val="28"/>
        </w:rPr>
        <w:t>4528</w:t>
      </w:r>
      <w:r>
        <w:rPr>
          <w:sz w:val="28"/>
          <w:szCs w:val="28"/>
        </w:rPr>
        <w:t>0</w:t>
      </w:r>
      <w:r w:rsidRPr="00794750">
        <w:rPr>
          <w:sz w:val="28"/>
          <w:szCs w:val="28"/>
        </w:rPr>
        <w:t xml:space="preserve">6, РБ, </w:t>
      </w:r>
      <w:proofErr w:type="spellStart"/>
      <w:r w:rsidRPr="00794750">
        <w:rPr>
          <w:sz w:val="28"/>
          <w:szCs w:val="28"/>
        </w:rPr>
        <w:t>Янаульский</w:t>
      </w:r>
      <w:proofErr w:type="spellEnd"/>
      <w:r w:rsidRPr="00794750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Истяк</w:t>
      </w:r>
      <w:proofErr w:type="spellEnd"/>
      <w:r w:rsidRPr="00794750">
        <w:rPr>
          <w:sz w:val="28"/>
          <w:szCs w:val="28"/>
        </w:rPr>
        <w:t>, ул. Центральная, д.3</w:t>
      </w:r>
      <w:r>
        <w:rPr>
          <w:sz w:val="28"/>
          <w:szCs w:val="28"/>
        </w:rPr>
        <w:t>9Б.</w:t>
      </w:r>
    </w:p>
    <w:p w:rsidR="00823E6E" w:rsidRPr="008946D6" w:rsidRDefault="00823E6E" w:rsidP="0082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46D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3E6E" w:rsidRPr="008946D6" w:rsidRDefault="00823E6E" w:rsidP="00823E6E">
      <w:pPr>
        <w:spacing w:line="360" w:lineRule="auto"/>
        <w:jc w:val="both"/>
        <w:rPr>
          <w:sz w:val="28"/>
          <w:szCs w:val="28"/>
        </w:rPr>
      </w:pPr>
    </w:p>
    <w:p w:rsidR="00823E6E" w:rsidRDefault="00823E6E" w:rsidP="00823E6E">
      <w:pPr>
        <w:jc w:val="both"/>
        <w:rPr>
          <w:sz w:val="28"/>
          <w:szCs w:val="28"/>
        </w:rPr>
      </w:pPr>
    </w:p>
    <w:p w:rsidR="00823E6E" w:rsidRDefault="00823E6E" w:rsidP="00823E6E">
      <w:pPr>
        <w:jc w:val="both"/>
        <w:rPr>
          <w:sz w:val="28"/>
          <w:szCs w:val="28"/>
        </w:rPr>
      </w:pPr>
      <w:r w:rsidRPr="008946D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823E6E" w:rsidRDefault="00823E6E" w:rsidP="00823E6E">
      <w:pPr>
        <w:jc w:val="both"/>
        <w:rPr>
          <w:bCs/>
          <w:sz w:val="28"/>
          <w:szCs w:val="28"/>
        </w:rPr>
      </w:pPr>
      <w:r w:rsidRPr="008A7562">
        <w:rPr>
          <w:bCs/>
          <w:sz w:val="28"/>
          <w:szCs w:val="28"/>
        </w:rPr>
        <w:t>сельского поселения</w:t>
      </w:r>
      <w:r w:rsidRPr="008A7562">
        <w:rPr>
          <w:bCs/>
          <w:sz w:val="28"/>
          <w:szCs w:val="28"/>
        </w:rPr>
        <w:tab/>
      </w:r>
      <w:r w:rsidRPr="008A756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</w:t>
      </w:r>
      <w:proofErr w:type="spellStart"/>
      <w:r>
        <w:rPr>
          <w:bCs/>
          <w:sz w:val="28"/>
          <w:szCs w:val="28"/>
        </w:rPr>
        <w:t>А.М.Гильмиев</w:t>
      </w:r>
      <w:proofErr w:type="spellEnd"/>
    </w:p>
    <w:p w:rsidR="00823E6E" w:rsidRDefault="00823E6E" w:rsidP="00823E6E">
      <w:pPr>
        <w:ind w:left="5670"/>
        <w:rPr>
          <w:bCs/>
          <w:sz w:val="28"/>
          <w:szCs w:val="28"/>
        </w:rPr>
      </w:pPr>
    </w:p>
    <w:p w:rsidR="00823E6E" w:rsidRDefault="00823E6E" w:rsidP="00823E6E">
      <w:pPr>
        <w:ind w:left="5670"/>
        <w:rPr>
          <w:bCs/>
          <w:sz w:val="28"/>
          <w:szCs w:val="28"/>
        </w:rPr>
      </w:pPr>
    </w:p>
    <w:p w:rsidR="00823E6E" w:rsidRDefault="00823E6E" w:rsidP="00823E6E">
      <w:pPr>
        <w:ind w:left="5670"/>
        <w:rPr>
          <w:bCs/>
          <w:sz w:val="28"/>
          <w:szCs w:val="28"/>
        </w:rPr>
      </w:pPr>
    </w:p>
    <w:p w:rsidR="00823E6E" w:rsidRDefault="00823E6E" w:rsidP="00C70959">
      <w:pPr>
        <w:rPr>
          <w:bCs/>
          <w:sz w:val="28"/>
          <w:szCs w:val="28"/>
        </w:rPr>
      </w:pPr>
    </w:p>
    <w:p w:rsidR="00823E6E" w:rsidRDefault="00823E6E" w:rsidP="00823E6E">
      <w:pPr>
        <w:ind w:left="5670"/>
        <w:rPr>
          <w:bCs/>
          <w:sz w:val="28"/>
          <w:szCs w:val="28"/>
        </w:rPr>
      </w:pPr>
    </w:p>
    <w:p w:rsidR="002956CA" w:rsidRPr="00BD0ED5" w:rsidRDefault="002956CA" w:rsidP="00823E6E">
      <w:pPr>
        <w:ind w:left="5670"/>
      </w:pPr>
      <w:r w:rsidRPr="00BD0ED5">
        <w:t>УТВЕРЖДЕНО</w:t>
      </w:r>
    </w:p>
    <w:p w:rsidR="002956CA" w:rsidRPr="00BD0ED5" w:rsidRDefault="002956CA" w:rsidP="002956CA">
      <w:pPr>
        <w:ind w:left="5670"/>
      </w:pPr>
      <w:r w:rsidRPr="00BD0ED5">
        <w:t xml:space="preserve">постановлением Администрации сельского поселения </w:t>
      </w:r>
      <w:proofErr w:type="spellStart"/>
      <w:r w:rsidR="00BB7636">
        <w:t>Истякский</w:t>
      </w:r>
      <w:proofErr w:type="spellEnd"/>
      <w:r w:rsidRPr="00BD0ED5">
        <w:t xml:space="preserve"> сельсовет МР </w:t>
      </w:r>
      <w:proofErr w:type="spellStart"/>
      <w:r w:rsidRPr="00BD0ED5">
        <w:t>Янаульский</w:t>
      </w:r>
      <w:proofErr w:type="spellEnd"/>
      <w:r w:rsidRPr="00BD0ED5">
        <w:t xml:space="preserve"> район РБ</w:t>
      </w:r>
    </w:p>
    <w:p w:rsidR="002956CA" w:rsidRDefault="002956CA" w:rsidP="002956CA">
      <w:pPr>
        <w:ind w:left="5670"/>
        <w:rPr>
          <w:sz w:val="28"/>
        </w:rPr>
      </w:pPr>
      <w:r w:rsidRPr="00BD0ED5">
        <w:t>от «</w:t>
      </w:r>
      <w:r w:rsidR="000618BF">
        <w:t>11</w:t>
      </w:r>
      <w:r w:rsidRPr="00BD0ED5">
        <w:t>»</w:t>
      </w:r>
      <w:r w:rsidR="00823E6E">
        <w:t xml:space="preserve"> февраля </w:t>
      </w:r>
      <w:r w:rsidRPr="00BD0ED5">
        <w:t xml:space="preserve">2022 </w:t>
      </w:r>
      <w:r w:rsidR="00C70959">
        <w:t xml:space="preserve">г. </w:t>
      </w:r>
      <w:r w:rsidRPr="00BD0ED5">
        <w:t>№</w:t>
      </w:r>
      <w:r>
        <w:t xml:space="preserve"> </w:t>
      </w:r>
      <w:r w:rsidR="000618BF">
        <w:t>07</w:t>
      </w:r>
    </w:p>
    <w:p w:rsidR="002956CA" w:rsidRDefault="002956CA" w:rsidP="002956CA">
      <w:pPr>
        <w:ind w:left="5580" w:firstLine="360"/>
        <w:jc w:val="both"/>
        <w:rPr>
          <w:sz w:val="28"/>
        </w:rPr>
      </w:pPr>
    </w:p>
    <w:p w:rsidR="002956CA" w:rsidRDefault="002956CA" w:rsidP="002956CA">
      <w:pPr>
        <w:jc w:val="both"/>
        <w:rPr>
          <w:sz w:val="28"/>
        </w:rPr>
      </w:pPr>
    </w:p>
    <w:p w:rsidR="002956CA" w:rsidRDefault="002956CA" w:rsidP="002956C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Л О Ж Е Н И Е</w:t>
      </w:r>
    </w:p>
    <w:p w:rsidR="002956CA" w:rsidRPr="00C70959" w:rsidRDefault="002956CA" w:rsidP="002956CA">
      <w:pPr>
        <w:jc w:val="center"/>
        <w:rPr>
          <w:b/>
          <w:sz w:val="28"/>
          <w:szCs w:val="28"/>
        </w:rPr>
      </w:pPr>
      <w:r w:rsidRPr="00C70959">
        <w:rPr>
          <w:b/>
          <w:bCs/>
          <w:sz w:val="28"/>
        </w:rPr>
        <w:t xml:space="preserve">об архиве </w:t>
      </w:r>
      <w:r w:rsidRPr="00C70959">
        <w:rPr>
          <w:b/>
          <w:sz w:val="28"/>
          <w:szCs w:val="28"/>
        </w:rPr>
        <w:t xml:space="preserve">Администрации сельского поселения </w:t>
      </w:r>
      <w:proofErr w:type="spellStart"/>
      <w:r w:rsidR="00BB7636" w:rsidRPr="00C70959">
        <w:rPr>
          <w:b/>
          <w:sz w:val="28"/>
          <w:szCs w:val="28"/>
        </w:rPr>
        <w:t>Истякский</w:t>
      </w:r>
      <w:proofErr w:type="spellEnd"/>
      <w:r w:rsidRPr="00C70959">
        <w:rPr>
          <w:b/>
          <w:sz w:val="28"/>
          <w:szCs w:val="28"/>
        </w:rPr>
        <w:t xml:space="preserve"> сельсовет муниципального района Янаульский район Республики Башкортостан</w:t>
      </w:r>
    </w:p>
    <w:p w:rsidR="002956CA" w:rsidRPr="00C70959" w:rsidRDefault="002956CA" w:rsidP="002956CA">
      <w:pPr>
        <w:jc w:val="center"/>
        <w:rPr>
          <w:sz w:val="28"/>
        </w:rPr>
      </w:pPr>
    </w:p>
    <w:p w:rsidR="002956CA" w:rsidRPr="00C70959" w:rsidRDefault="002956CA" w:rsidP="002956CA">
      <w:pPr>
        <w:numPr>
          <w:ilvl w:val="0"/>
          <w:numId w:val="1"/>
        </w:numPr>
        <w:jc w:val="center"/>
        <w:rPr>
          <w:b/>
          <w:bCs/>
          <w:sz w:val="28"/>
        </w:rPr>
      </w:pPr>
      <w:r w:rsidRPr="00C70959">
        <w:rPr>
          <w:b/>
          <w:bCs/>
          <w:sz w:val="28"/>
        </w:rPr>
        <w:t>Общие положения</w:t>
      </w:r>
    </w:p>
    <w:p w:rsidR="002956CA" w:rsidRDefault="002956CA" w:rsidP="002956CA">
      <w:pPr>
        <w:pStyle w:val="a3"/>
        <w:numPr>
          <w:ilvl w:val="1"/>
          <w:numId w:val="1"/>
        </w:numPr>
        <w:tabs>
          <w:tab w:val="clear" w:pos="1920"/>
          <w:tab w:val="num" w:pos="0"/>
        </w:tabs>
        <w:ind w:left="0" w:firstLine="705"/>
        <w:rPr>
          <w:sz w:val="28"/>
        </w:rPr>
      </w:pPr>
      <w:r w:rsidRPr="00C70959">
        <w:rPr>
          <w:sz w:val="28"/>
        </w:rPr>
        <w:t xml:space="preserve">Документы </w:t>
      </w:r>
      <w:r w:rsidRPr="00C70959">
        <w:rPr>
          <w:sz w:val="28"/>
          <w:szCs w:val="28"/>
        </w:rPr>
        <w:t xml:space="preserve">Администрации сельского поселения </w:t>
      </w:r>
      <w:proofErr w:type="spellStart"/>
      <w:r w:rsidR="00BB7636" w:rsidRPr="00C70959">
        <w:rPr>
          <w:sz w:val="28"/>
          <w:szCs w:val="28"/>
        </w:rPr>
        <w:t>Истякский</w:t>
      </w:r>
      <w:proofErr w:type="spellEnd"/>
      <w:r w:rsidRPr="00C70959">
        <w:rPr>
          <w:sz w:val="28"/>
          <w:szCs w:val="28"/>
        </w:rPr>
        <w:t xml:space="preserve"> сельсовет муниципального района Янаульский район Республики Башкортостан (далее Администрации СП)</w:t>
      </w:r>
      <w:r w:rsidRPr="00C70959">
        <w:rPr>
          <w:sz w:val="28"/>
        </w:rPr>
        <w:t>, имеющие историческое, культурное, научное, экономичное и политическое значение, составляют часть</w:t>
      </w:r>
      <w:r w:rsidRPr="00EE0513">
        <w:rPr>
          <w:sz w:val="28"/>
        </w:rPr>
        <w:t xml:space="preserve"> Архивного фонда Российской Федерации, являются собственностью Республики Башкортостан и подлежат </w:t>
      </w:r>
      <w:r>
        <w:rPr>
          <w:sz w:val="28"/>
        </w:rPr>
        <w:t xml:space="preserve">сдаче и </w:t>
      </w:r>
      <w:r w:rsidRPr="00EE0513">
        <w:rPr>
          <w:sz w:val="28"/>
        </w:rPr>
        <w:t xml:space="preserve">постоянному хранению в </w:t>
      </w:r>
      <w:r>
        <w:rPr>
          <w:sz w:val="28"/>
        </w:rPr>
        <w:t>архивном отделе Администрации муниципального района Янаульский район Республики Башкортостан.</w:t>
      </w:r>
      <w:r w:rsidRPr="00EE0513">
        <w:rPr>
          <w:sz w:val="28"/>
        </w:rPr>
        <w:t xml:space="preserve"> </w:t>
      </w:r>
    </w:p>
    <w:p w:rsidR="002956CA" w:rsidRPr="00EE0513" w:rsidRDefault="002956CA" w:rsidP="002956CA">
      <w:pPr>
        <w:pStyle w:val="a3"/>
        <w:rPr>
          <w:sz w:val="28"/>
        </w:rPr>
      </w:pPr>
      <w:r w:rsidRPr="00EE0513">
        <w:rPr>
          <w:sz w:val="28"/>
        </w:rPr>
        <w:t xml:space="preserve">До передачи на государственное хранение эти документы временно, в пределах, установленных </w:t>
      </w:r>
      <w:r>
        <w:rPr>
          <w:sz w:val="28"/>
        </w:rPr>
        <w:t>Федеральным законом от 22.10.2004 № 125-ФЗ «Об Архивном деле в Российской Федерации»</w:t>
      </w:r>
      <w:r w:rsidRPr="00EE0513">
        <w:rPr>
          <w:sz w:val="28"/>
        </w:rPr>
        <w:t xml:space="preserve">, хранятся в </w:t>
      </w:r>
      <w:r>
        <w:rPr>
          <w:sz w:val="28"/>
          <w:szCs w:val="28"/>
        </w:rPr>
        <w:t>Администрации СП</w:t>
      </w:r>
      <w:r w:rsidRPr="00EE0513">
        <w:rPr>
          <w:sz w:val="28"/>
        </w:rPr>
        <w:t>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  <w:szCs w:val="28"/>
        </w:rPr>
        <w:t>Администрация СП</w:t>
      </w:r>
      <w:r>
        <w:rPr>
          <w:sz w:val="28"/>
        </w:rPr>
        <w:t xml:space="preserve"> обеспечивает сохранность, учет, отбор, упорядочение и использование документов Архивного фонда Республики Башкортостан, образующихся в его деятельности. В соответствии с правилами, установленными Федеральным архивным агентством России, обеспечивает своевременную передачу этих документов на государственное хранение в архивный отдел Администрации муниципального района Янаульский район Республики Башкортостан.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 xml:space="preserve">Все работы, связанные с подготовкой, транспортировкой и передачей архивных документов, производятся силами и за счет </w:t>
      </w:r>
      <w:r>
        <w:rPr>
          <w:sz w:val="28"/>
          <w:szCs w:val="28"/>
        </w:rPr>
        <w:t>Администрации СП</w:t>
      </w:r>
      <w:r>
        <w:rPr>
          <w:sz w:val="28"/>
        </w:rPr>
        <w:t xml:space="preserve">. За утрату и порчу документов Архивного фонда РБ должностные лица </w:t>
      </w:r>
      <w:r>
        <w:rPr>
          <w:sz w:val="28"/>
          <w:szCs w:val="28"/>
        </w:rPr>
        <w:t>Администрации СП</w:t>
      </w:r>
      <w:r>
        <w:rPr>
          <w:sz w:val="28"/>
        </w:rPr>
        <w:t xml:space="preserve"> несут ответственность в соответствии с действующим Кодексом Российской Федерации об административных правонарушениях от 30.12.2001 № 195 ФЗ (с последующими изменениями).</w:t>
      </w:r>
    </w:p>
    <w:p w:rsidR="001D35FA" w:rsidRDefault="002956CA" w:rsidP="002956CA">
      <w:pPr>
        <w:jc w:val="both"/>
        <w:rPr>
          <w:sz w:val="28"/>
        </w:rPr>
      </w:pPr>
      <w:r>
        <w:rPr>
          <w:sz w:val="28"/>
        </w:rPr>
        <w:t>1.3. Для хранения документов Архивного фонда Республики Башкортостан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в Администрации СП создается архив.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Администрация СП обеспечивает архив необходимым помещением, оборудованием и кадрами.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 xml:space="preserve">1.4. Архив Администрации СП создается как вспомогательное подразделение возглавляемое ответственным за архив. </w:t>
      </w:r>
    </w:p>
    <w:p w:rsidR="002956CA" w:rsidRDefault="002956CA" w:rsidP="002956CA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1.5. В своей работе архив Администрации СП руководствуется Федеральным законом от 22.10.2004 № 125-ФЗ «Об Архивном деле в Российской Федерации», Законом Республики Башкортостан от 03.02.2006 № 278-з «Об Архивном деле в Республике Башкортостан», нормативными правовыми актами</w:t>
      </w:r>
      <w:r w:rsidRPr="001C1BF0">
        <w:rPr>
          <w:sz w:val="28"/>
        </w:rPr>
        <w:t xml:space="preserve"> </w:t>
      </w:r>
      <w:r>
        <w:rPr>
          <w:sz w:val="28"/>
        </w:rPr>
        <w:t xml:space="preserve">Российской Федерации, устанавливающими сроки </w:t>
      </w:r>
      <w:r w:rsidRPr="001C1BF0">
        <w:rPr>
          <w:sz w:val="28"/>
        </w:rPr>
        <w:t xml:space="preserve">хранения документов, Правилами </w:t>
      </w:r>
      <w:r w:rsidRPr="001C1BF0">
        <w:rPr>
          <w:bCs/>
          <w:kern w:val="36"/>
          <w:sz w:val="28"/>
          <w:szCs w:val="28"/>
        </w:rPr>
        <w:t>организации хранения, комплектования, учета и использования документов А</w:t>
      </w:r>
      <w:r>
        <w:rPr>
          <w:bCs/>
          <w:kern w:val="36"/>
          <w:sz w:val="28"/>
          <w:szCs w:val="28"/>
        </w:rPr>
        <w:t xml:space="preserve">рхивного фонда </w:t>
      </w:r>
      <w:r>
        <w:rPr>
          <w:sz w:val="28"/>
        </w:rPr>
        <w:t>Российской Федерации</w:t>
      </w:r>
      <w:r w:rsidRPr="001C1BF0">
        <w:rPr>
          <w:bCs/>
          <w:kern w:val="36"/>
          <w:sz w:val="28"/>
          <w:szCs w:val="28"/>
        </w:rPr>
        <w:t xml:space="preserve"> </w:t>
      </w:r>
      <w:r w:rsidRPr="001C1BF0">
        <w:rPr>
          <w:bCs/>
          <w:kern w:val="36"/>
          <w:sz w:val="28"/>
          <w:szCs w:val="28"/>
        </w:rPr>
        <w:lastRenderedPageBreak/>
        <w:t>и других архивных документов в государственных и муниципальных архивах, музеях и библиотеках, организациях Российской академии наук</w:t>
      </w:r>
      <w:r>
        <w:rPr>
          <w:bCs/>
          <w:kern w:val="36"/>
          <w:sz w:val="28"/>
          <w:szCs w:val="28"/>
        </w:rPr>
        <w:t xml:space="preserve">, утвержденный приказом Федерального архивного агентства от 02.03.2020 № 24 (далее - </w:t>
      </w:r>
      <w:r w:rsidRPr="001C1BF0">
        <w:rPr>
          <w:sz w:val="28"/>
        </w:rPr>
        <w:t xml:space="preserve">Правила </w:t>
      </w:r>
      <w:r w:rsidRPr="001C1BF0">
        <w:rPr>
          <w:bCs/>
          <w:kern w:val="36"/>
          <w:sz w:val="28"/>
          <w:szCs w:val="28"/>
        </w:rPr>
        <w:t>организации хранения</w:t>
      </w:r>
      <w:r>
        <w:rPr>
          <w:bCs/>
          <w:kern w:val="36"/>
          <w:sz w:val="28"/>
          <w:szCs w:val="28"/>
        </w:rPr>
        <w:t>), а также</w:t>
      </w:r>
      <w:r w:rsidRPr="006F247C">
        <w:rPr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1.6. Контроль за деятельностью архива Администрации СП осуществляет глава Администрации СП.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 xml:space="preserve">1.7. Организационно-методическое руководство деятельностью архива Администрации СП осуществляет архивный отдел Администрации муниципального района Янаульский район Республики Башкортостан. </w:t>
      </w:r>
    </w:p>
    <w:p w:rsidR="002956CA" w:rsidRPr="00620490" w:rsidRDefault="002956CA" w:rsidP="002956CA">
      <w:pPr>
        <w:ind w:firstLine="705"/>
        <w:jc w:val="both"/>
        <w:rPr>
          <w:sz w:val="28"/>
        </w:rPr>
      </w:pPr>
    </w:p>
    <w:p w:rsidR="002956CA" w:rsidRPr="00AF7172" w:rsidRDefault="002956CA" w:rsidP="00AF7172">
      <w:pPr>
        <w:pStyle w:val="a5"/>
        <w:numPr>
          <w:ilvl w:val="0"/>
          <w:numId w:val="1"/>
        </w:numPr>
        <w:jc w:val="center"/>
        <w:rPr>
          <w:b/>
          <w:bCs/>
          <w:sz w:val="28"/>
        </w:rPr>
      </w:pPr>
      <w:r w:rsidRPr="00AF7172">
        <w:rPr>
          <w:b/>
          <w:bCs/>
          <w:sz w:val="28"/>
        </w:rPr>
        <w:t>Состав документов архива организации</w:t>
      </w:r>
    </w:p>
    <w:p w:rsidR="002956CA" w:rsidRDefault="002956CA" w:rsidP="002956CA">
      <w:pPr>
        <w:ind w:left="705"/>
        <w:jc w:val="both"/>
        <w:rPr>
          <w:sz w:val="28"/>
        </w:rPr>
      </w:pPr>
      <w:r>
        <w:rPr>
          <w:sz w:val="28"/>
        </w:rPr>
        <w:t>В  архив Администрации СП поступают: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2.1. Законченные делопроизводством документы постоянного хранения, образовавшиеся в деятельности Администрации СП, документы временного (свыше 10 лет) срока хранения, необходимые в практической деятельности, документы по личному составу.</w:t>
      </w:r>
    </w:p>
    <w:p w:rsidR="002956CA" w:rsidRDefault="002956CA" w:rsidP="002956CA">
      <w:pPr>
        <w:ind w:left="705"/>
        <w:jc w:val="both"/>
        <w:rPr>
          <w:sz w:val="28"/>
        </w:rPr>
      </w:pPr>
      <w:r>
        <w:rPr>
          <w:sz w:val="28"/>
        </w:rPr>
        <w:t>2.2. Личные фонды сотрудников Администрации СП.</w:t>
      </w:r>
    </w:p>
    <w:p w:rsidR="002956CA" w:rsidRDefault="002956CA" w:rsidP="002956CA">
      <w:pPr>
        <w:ind w:left="705"/>
        <w:jc w:val="both"/>
        <w:rPr>
          <w:sz w:val="28"/>
        </w:rPr>
      </w:pPr>
      <w:r>
        <w:rPr>
          <w:sz w:val="28"/>
        </w:rPr>
        <w:t>2.3. Служебные и ведомственные издания.</w:t>
      </w:r>
    </w:p>
    <w:p w:rsidR="002956CA" w:rsidRDefault="002956CA" w:rsidP="002956CA">
      <w:pPr>
        <w:ind w:left="705"/>
        <w:jc w:val="both"/>
        <w:rPr>
          <w:sz w:val="28"/>
        </w:rPr>
      </w:pPr>
      <w:r>
        <w:rPr>
          <w:sz w:val="28"/>
        </w:rPr>
        <w:t>2.4. Научно-справочный аппарат к документам архива.</w:t>
      </w:r>
    </w:p>
    <w:p w:rsidR="002956CA" w:rsidRDefault="002956CA" w:rsidP="002956CA">
      <w:pPr>
        <w:ind w:left="705"/>
        <w:jc w:val="both"/>
        <w:rPr>
          <w:sz w:val="28"/>
        </w:rPr>
      </w:pPr>
    </w:p>
    <w:p w:rsidR="002956CA" w:rsidRDefault="002956CA" w:rsidP="00AF7172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Задачи и функции архива организации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3.1. Основными задачами архива Администрации СП, ответственного за архив являются:</w:t>
      </w:r>
    </w:p>
    <w:p w:rsidR="002956CA" w:rsidRDefault="002956CA" w:rsidP="002956CA">
      <w:pPr>
        <w:ind w:firstLine="720"/>
        <w:jc w:val="both"/>
        <w:rPr>
          <w:sz w:val="28"/>
        </w:rPr>
      </w:pPr>
      <w:r>
        <w:rPr>
          <w:sz w:val="28"/>
        </w:rPr>
        <w:t>3.1.1. Комплектование документами, состав которых предусмотрен разделом 2 настоящего Положения.</w:t>
      </w:r>
    </w:p>
    <w:p w:rsidR="002956CA" w:rsidRDefault="002956CA" w:rsidP="002956CA">
      <w:pPr>
        <w:pStyle w:val="2"/>
        <w:spacing w:after="0" w:line="240" w:lineRule="auto"/>
        <w:ind w:left="0" w:firstLine="705"/>
        <w:jc w:val="both"/>
        <w:rPr>
          <w:sz w:val="28"/>
        </w:rPr>
      </w:pPr>
      <w:r>
        <w:rPr>
          <w:sz w:val="28"/>
        </w:rPr>
        <w:t>3.1.2. Учет, обеспечение сохранности, создание научно-справочного аппарата, использование документов, хранящихся в архиве Администрации СП.</w:t>
      </w:r>
    </w:p>
    <w:p w:rsidR="002956CA" w:rsidRDefault="002956CA" w:rsidP="002956CA">
      <w:pPr>
        <w:pStyle w:val="a3"/>
        <w:rPr>
          <w:sz w:val="28"/>
        </w:rPr>
      </w:pPr>
      <w:r>
        <w:rPr>
          <w:sz w:val="28"/>
        </w:rPr>
        <w:t>3.1.3. Подготовка и своевременная передача документов Администрации СП на государственное хранение с соблюдением требований, установленных</w:t>
      </w:r>
      <w:r w:rsidRPr="002956CA">
        <w:rPr>
          <w:sz w:val="28"/>
        </w:rPr>
        <w:t xml:space="preserve"> </w:t>
      </w:r>
      <w:r>
        <w:rPr>
          <w:sz w:val="28"/>
        </w:rPr>
        <w:t>Федеральным архивным агентством России в архивный отдел Администрации муниципального района Янаульский район Республики Башкортостан.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3.1.4. Осуществление контроля за формированием и оформлением дел в делопроизводстве Администрации СП.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3.2. В соответствии с возложенными на него задачами архив Администрации СП (ответственный за архив) осуществляет следующие функции: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3.2.1. Принимает в конце каждого года (но не позднее, чем через 3 года после завершения делопроизводства) в свой архив, учитывает и хранит документы Администрации СП, обработанные в соответствии с требованиями, установленными Федеральным архивным агентством России.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3.2.2. Разрабатывает и согласовывает с архивным отделом Администрации муниципального района Янаульский район Республики Башкортостан графики предоставления описей на рассмотрение экспертно-</w:t>
      </w:r>
      <w:r>
        <w:rPr>
          <w:sz w:val="28"/>
        </w:rPr>
        <w:lastRenderedPageBreak/>
        <w:t>проверочной комиссии Управления по делам архивов РБ и передачи документов Архивного фонда РБ на государственное хранение.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3.2.3. Составляет и представляет не позднее, чем через 1 год после завершения делопроизводством, годовые разделы описей дел постоянного хранения и по личному составу на рассмотрение экспертно-проверочной комиссии Администрации СП.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3.2.4. Осуществляет учет и обеспечивает полную сохранность принятых на хранение дел.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3.2.5. Создает, пополняет и совершенствует научно-справочный аппарат к хранящимся в архиве Администрации СП делам и документам.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3.2.6. Организует использование документов:</w:t>
      </w:r>
    </w:p>
    <w:p w:rsidR="002956CA" w:rsidRDefault="002956CA" w:rsidP="002956CA">
      <w:pPr>
        <w:numPr>
          <w:ilvl w:val="0"/>
          <w:numId w:val="3"/>
        </w:numPr>
        <w:tabs>
          <w:tab w:val="clear" w:pos="1620"/>
          <w:tab w:val="num" w:pos="0"/>
          <w:tab w:val="left" w:pos="993"/>
        </w:tabs>
        <w:ind w:left="0" w:firstLine="705"/>
        <w:jc w:val="both"/>
        <w:rPr>
          <w:sz w:val="28"/>
        </w:rPr>
      </w:pPr>
      <w:r>
        <w:rPr>
          <w:sz w:val="28"/>
        </w:rPr>
        <w:t>информирует руководство и сотрудников о составе и содержании документов архива Администрации СП;</w:t>
      </w:r>
    </w:p>
    <w:p w:rsidR="002956CA" w:rsidRDefault="002956CA" w:rsidP="002956CA">
      <w:pPr>
        <w:numPr>
          <w:ilvl w:val="0"/>
          <w:numId w:val="3"/>
        </w:numPr>
        <w:tabs>
          <w:tab w:val="clear" w:pos="1620"/>
          <w:tab w:val="num" w:pos="0"/>
          <w:tab w:val="left" w:pos="993"/>
        </w:tabs>
        <w:ind w:left="0" w:firstLine="705"/>
        <w:jc w:val="both"/>
        <w:rPr>
          <w:sz w:val="28"/>
        </w:rPr>
      </w:pPr>
      <w:r>
        <w:rPr>
          <w:sz w:val="28"/>
        </w:rPr>
        <w:t>выдает в установленном порядке дела, документы или копии документов в целях служебного и научного использования, для работы в помещении архива Администрации СП;</w:t>
      </w:r>
    </w:p>
    <w:p w:rsidR="002956CA" w:rsidRDefault="002956CA" w:rsidP="002956CA">
      <w:pPr>
        <w:numPr>
          <w:ilvl w:val="0"/>
          <w:numId w:val="3"/>
        </w:numPr>
        <w:tabs>
          <w:tab w:val="clear" w:pos="1620"/>
          <w:tab w:val="left" w:pos="993"/>
        </w:tabs>
        <w:ind w:left="0" w:firstLine="705"/>
        <w:jc w:val="both"/>
        <w:rPr>
          <w:sz w:val="28"/>
        </w:rPr>
      </w:pPr>
      <w:r>
        <w:rPr>
          <w:sz w:val="28"/>
        </w:rPr>
        <w:t>исполняет запросы организаций и заявления граждан об установлении трудового стажа и другие вопросы социально-правового характера, в установленном порядке выдает копии документов и архивные справки;</w:t>
      </w:r>
    </w:p>
    <w:p w:rsidR="002956CA" w:rsidRDefault="002956CA" w:rsidP="002956CA">
      <w:pPr>
        <w:numPr>
          <w:ilvl w:val="0"/>
          <w:numId w:val="3"/>
        </w:numPr>
        <w:tabs>
          <w:tab w:val="clear" w:pos="1620"/>
          <w:tab w:val="num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ведет учет использования документов, хранящихся в архиве Администрации СП.</w:t>
      </w:r>
    </w:p>
    <w:p w:rsidR="002956CA" w:rsidRDefault="002956CA" w:rsidP="002956CA">
      <w:pPr>
        <w:pStyle w:val="a3"/>
        <w:rPr>
          <w:sz w:val="28"/>
        </w:rPr>
      </w:pPr>
      <w:r>
        <w:rPr>
          <w:sz w:val="28"/>
        </w:rPr>
        <w:t>3.2.7. Проводит экспертизу ценности документов, хранящихся в архиве</w:t>
      </w:r>
      <w:r w:rsidRPr="0080272B">
        <w:rPr>
          <w:sz w:val="28"/>
        </w:rPr>
        <w:t xml:space="preserve"> </w:t>
      </w:r>
      <w:r>
        <w:rPr>
          <w:sz w:val="28"/>
        </w:rPr>
        <w:t>Администрации СП, участвует в работе экспертной комиссии Администрации СП.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3.2.8. Ответственный за архив Администрации СП оказывает методическую помощь службе делопроизводства в составлении номенклатуры дел организации, контролирует правильность оформления и формирования дел в делопроизводстве, а также подготовку дел к передаче в архивный отдел Администрации МР Янаульский район.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3.2.9. Участвует в проведении мероприятий по повышению квалификации лиц, ответственных за архив и делопроизводство в Администрации СП.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3.2.10. Ежегодно до 1 декабря текущего года представляет в архивный отдел Администрации муниципального района Янаульский район Республики Башкортостан сведения о составе и объеме документов по установленной форме (паспорт архива Администрации СП).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3.2.11. Подготавливает и в установленном порядке передает на хранение в архивный отдел Администрации муниципального района Янаульский район Республики Башкортостан документы Администрации СП.</w:t>
      </w:r>
    </w:p>
    <w:p w:rsidR="002956CA" w:rsidRDefault="002956CA" w:rsidP="002956CA">
      <w:pPr>
        <w:ind w:left="705"/>
        <w:jc w:val="both"/>
        <w:rPr>
          <w:sz w:val="28"/>
        </w:rPr>
      </w:pPr>
    </w:p>
    <w:p w:rsidR="002956CA" w:rsidRPr="00AF7172" w:rsidRDefault="002956CA" w:rsidP="00AF7172">
      <w:pPr>
        <w:pStyle w:val="a5"/>
        <w:numPr>
          <w:ilvl w:val="0"/>
          <w:numId w:val="5"/>
        </w:numPr>
        <w:jc w:val="center"/>
        <w:rPr>
          <w:b/>
          <w:bCs/>
          <w:sz w:val="28"/>
        </w:rPr>
      </w:pPr>
      <w:r w:rsidRPr="00AF7172">
        <w:rPr>
          <w:b/>
          <w:bCs/>
          <w:sz w:val="28"/>
        </w:rPr>
        <w:t>Права ответственного за архив организации.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Для выполнения возложенных задач и функций ответственный за архив Администрации СП имеет право:</w:t>
      </w:r>
    </w:p>
    <w:p w:rsidR="002956CA" w:rsidRDefault="002956CA" w:rsidP="002956CA">
      <w:pPr>
        <w:ind w:firstLine="705"/>
        <w:jc w:val="both"/>
        <w:rPr>
          <w:sz w:val="28"/>
        </w:rPr>
      </w:pPr>
      <w:r>
        <w:rPr>
          <w:sz w:val="28"/>
        </w:rPr>
        <w:t>4.1. Контролировать выполнение установленных правил работы с документами в структурных подразделениях Администрации СП.</w:t>
      </w:r>
    </w:p>
    <w:p w:rsidR="002956CA" w:rsidRDefault="002956CA" w:rsidP="002956CA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4.2. Запрашивать у руководства и сотрудников Администрации СП сведения, необходимые для работы архива</w:t>
      </w:r>
      <w:r w:rsidRPr="0080272B">
        <w:rPr>
          <w:sz w:val="28"/>
        </w:rPr>
        <w:t xml:space="preserve"> </w:t>
      </w:r>
      <w:r>
        <w:rPr>
          <w:sz w:val="28"/>
        </w:rPr>
        <w:t>Администрации СП, с учетом обеспечения выполнения всех возложенных на архив задач и функций.</w:t>
      </w:r>
    </w:p>
    <w:p w:rsidR="002956CA" w:rsidRDefault="002956CA" w:rsidP="002956CA">
      <w:pPr>
        <w:tabs>
          <w:tab w:val="left" w:pos="1418"/>
        </w:tabs>
        <w:ind w:firstLine="709"/>
        <w:jc w:val="both"/>
      </w:pPr>
    </w:p>
    <w:sectPr w:rsidR="002956CA" w:rsidSect="001D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359"/>
    <w:multiLevelType w:val="multilevel"/>
    <w:tmpl w:val="204C71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1" w15:restartNumberingAfterBreak="0">
    <w:nsid w:val="1BD15440"/>
    <w:multiLevelType w:val="multilevel"/>
    <w:tmpl w:val="204C71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" w15:restartNumberingAfterBreak="0">
    <w:nsid w:val="46C37C3C"/>
    <w:multiLevelType w:val="multilevel"/>
    <w:tmpl w:val="204C71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" w15:restartNumberingAfterBreak="0">
    <w:nsid w:val="6E0168A6"/>
    <w:multiLevelType w:val="hybridMultilevel"/>
    <w:tmpl w:val="53068604"/>
    <w:lvl w:ilvl="0" w:tplc="EC9C9DB2">
      <w:start w:val="3"/>
      <w:numFmt w:val="bullet"/>
      <w:lvlText w:val="-"/>
      <w:lvlJc w:val="left"/>
      <w:pPr>
        <w:tabs>
          <w:tab w:val="num" w:pos="1620"/>
        </w:tabs>
        <w:ind w:left="1620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CA7659F"/>
    <w:multiLevelType w:val="hybridMultilevel"/>
    <w:tmpl w:val="279CFF08"/>
    <w:lvl w:ilvl="0" w:tplc="B58EB2C8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CA"/>
    <w:rsid w:val="000618BF"/>
    <w:rsid w:val="001D35FA"/>
    <w:rsid w:val="002956CA"/>
    <w:rsid w:val="00823E6E"/>
    <w:rsid w:val="00AF0993"/>
    <w:rsid w:val="00AF7172"/>
    <w:rsid w:val="00BB7636"/>
    <w:rsid w:val="00C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0F527-6FE9-44A2-B51F-C41E71BB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959"/>
    <w:pPr>
      <w:keepNext/>
      <w:outlineLvl w:val="0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56CA"/>
    <w:pPr>
      <w:ind w:firstLine="705"/>
      <w:jc w:val="both"/>
    </w:pPr>
  </w:style>
  <w:style w:type="character" w:customStyle="1" w:styleId="a4">
    <w:name w:val="Основной текст с отступом Знак"/>
    <w:basedOn w:val="a0"/>
    <w:link w:val="a3"/>
    <w:rsid w:val="00295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956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5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7172"/>
    <w:pPr>
      <w:ind w:left="720"/>
      <w:contextualSpacing/>
    </w:pPr>
  </w:style>
  <w:style w:type="character" w:customStyle="1" w:styleId="apple-converted-space">
    <w:name w:val="apple-converted-space"/>
    <w:basedOn w:val="a0"/>
    <w:rsid w:val="00823E6E"/>
  </w:style>
  <w:style w:type="paragraph" w:styleId="a6">
    <w:name w:val="Body Text"/>
    <w:basedOn w:val="a"/>
    <w:link w:val="a7"/>
    <w:uiPriority w:val="99"/>
    <w:semiHidden/>
    <w:unhideWhenUsed/>
    <w:rsid w:val="00C7095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70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0959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8">
    <w:name w:val="Normal (Web)"/>
    <w:basedOn w:val="a"/>
    <w:rsid w:val="00C70959"/>
    <w:pPr>
      <w:spacing w:before="100" w:beforeAutospacing="1" w:after="100" w:afterAutospacing="1"/>
    </w:pPr>
  </w:style>
  <w:style w:type="character" w:styleId="a9">
    <w:name w:val="Strong"/>
    <w:qFormat/>
    <w:rsid w:val="00C709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709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9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</dc:creator>
  <cp:lastModifiedBy>User-PC</cp:lastModifiedBy>
  <cp:revision>6</cp:revision>
  <cp:lastPrinted>2022-02-16T06:51:00Z</cp:lastPrinted>
  <dcterms:created xsi:type="dcterms:W3CDTF">2022-02-16T03:40:00Z</dcterms:created>
  <dcterms:modified xsi:type="dcterms:W3CDTF">2022-03-11T09:56:00Z</dcterms:modified>
</cp:coreProperties>
</file>