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A0" w:rsidRPr="00E42B06" w:rsidRDefault="005F0EA0" w:rsidP="005F0EA0">
      <w:pPr>
        <w:rPr>
          <w:rFonts w:ascii="Times New Roman" w:hAnsi="Times New Roman" w:cs="Times New Roman"/>
          <w:bCs/>
          <w:sz w:val="28"/>
          <w:szCs w:val="28"/>
        </w:rPr>
      </w:pPr>
      <w:r w:rsidRPr="00E42B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42B06">
        <w:rPr>
          <w:rFonts w:ascii="Times New Roman" w:hAnsi="Times New Roman" w:cs="Times New Roman"/>
          <w:sz w:val="28"/>
          <w:szCs w:val="28"/>
        </w:rPr>
        <w:t>АРАР                                                                                          РЕШЕНИЕ</w:t>
      </w:r>
    </w:p>
    <w:p w:rsidR="005F0EA0" w:rsidRDefault="005F0EA0" w:rsidP="005F0EA0">
      <w:pPr>
        <w:pStyle w:val="2"/>
        <w:tabs>
          <w:tab w:val="left" w:pos="510"/>
          <w:tab w:val="left" w:pos="7095"/>
        </w:tabs>
        <w:rPr>
          <w:sz w:val="28"/>
          <w:szCs w:val="28"/>
        </w:rPr>
      </w:pPr>
      <w:r>
        <w:rPr>
          <w:bCs/>
          <w:szCs w:val="28"/>
        </w:rPr>
        <w:t>«</w:t>
      </w:r>
      <w:r w:rsidR="00CB3F7C">
        <w:rPr>
          <w:bCs/>
          <w:szCs w:val="28"/>
        </w:rPr>
        <w:t>12</w:t>
      </w:r>
      <w:r>
        <w:rPr>
          <w:bCs/>
          <w:szCs w:val="28"/>
        </w:rPr>
        <w:t>_» ноябрь 201</w:t>
      </w:r>
      <w:r w:rsidR="00CB3F7C">
        <w:rPr>
          <w:bCs/>
          <w:szCs w:val="28"/>
        </w:rPr>
        <w:t>9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й</w:t>
      </w:r>
      <w:proofErr w:type="spellEnd"/>
      <w:r>
        <w:rPr>
          <w:bCs/>
          <w:szCs w:val="28"/>
        </w:rPr>
        <w:t>.                     №</w:t>
      </w:r>
      <w:r w:rsidR="002833E9">
        <w:rPr>
          <w:bCs/>
          <w:szCs w:val="28"/>
        </w:rPr>
        <w:t>22</w:t>
      </w:r>
      <w:bookmarkStart w:id="0" w:name="_GoBack"/>
      <w:bookmarkEnd w:id="0"/>
      <w:r w:rsidR="002833E9">
        <w:rPr>
          <w:bCs/>
          <w:szCs w:val="28"/>
        </w:rPr>
        <w:t>/2</w:t>
      </w:r>
      <w:r>
        <w:rPr>
          <w:szCs w:val="28"/>
        </w:rPr>
        <w:t xml:space="preserve"> </w:t>
      </w:r>
      <w:r w:rsidR="00CB3F7C">
        <w:rPr>
          <w:szCs w:val="28"/>
        </w:rPr>
        <w:t xml:space="preserve">                    </w:t>
      </w:r>
      <w:r>
        <w:rPr>
          <w:szCs w:val="28"/>
        </w:rPr>
        <w:t xml:space="preserve"> «</w:t>
      </w:r>
      <w:r w:rsidR="00CB3F7C">
        <w:rPr>
          <w:szCs w:val="28"/>
        </w:rPr>
        <w:t>12</w:t>
      </w:r>
      <w:r>
        <w:rPr>
          <w:szCs w:val="28"/>
        </w:rPr>
        <w:t>» ноября 201</w:t>
      </w:r>
      <w:r w:rsidR="00CB3F7C">
        <w:rPr>
          <w:szCs w:val="28"/>
        </w:rPr>
        <w:t>9</w:t>
      </w:r>
      <w:r>
        <w:rPr>
          <w:szCs w:val="28"/>
        </w:rPr>
        <w:t xml:space="preserve"> г.</w:t>
      </w:r>
    </w:p>
    <w:p w:rsidR="00613D37" w:rsidRPr="005F0EA0" w:rsidRDefault="00613D37" w:rsidP="00613D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0EA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350FE4" w:rsidRPr="005F0E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B37E3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</w:t>
      </w:r>
      <w:proofErr w:type="gramEnd"/>
      <w:r w:rsidRPr="005F0EA0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Pr="005F0EA0">
        <w:rPr>
          <w:rFonts w:ascii="Times New Roman" w:hAnsi="Times New Roman" w:cs="Times New Roman"/>
          <w:sz w:val="28"/>
          <w:szCs w:val="28"/>
        </w:rPr>
        <w:cr/>
      </w:r>
    </w:p>
    <w:p w:rsidR="00613D37" w:rsidRPr="005F0EA0" w:rsidRDefault="00613D37" w:rsidP="001F13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A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</w:t>
      </w:r>
      <w:r w:rsidRPr="005F0EA0">
        <w:rPr>
          <w:rFonts w:ascii="Times New Roman" w:hAnsi="Times New Roman" w:cs="Times New Roman"/>
          <w:sz w:val="28"/>
          <w:szCs w:val="28"/>
        </w:rPr>
        <w:tab/>
        <w:t>№ 131-ФЭ "Об общих принципа</w:t>
      </w:r>
      <w:r w:rsidR="00350FE4" w:rsidRPr="005F0EA0">
        <w:rPr>
          <w:rFonts w:ascii="Times New Roman" w:hAnsi="Times New Roman" w:cs="Times New Roman"/>
          <w:sz w:val="28"/>
          <w:szCs w:val="28"/>
        </w:rPr>
        <w:t>х</w:t>
      </w:r>
      <w:r w:rsidRPr="005F0EA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Федеральным законом от 24.07.2007</w:t>
      </w:r>
      <w:r w:rsidRPr="005F0EA0">
        <w:rPr>
          <w:rFonts w:ascii="Times New Roman" w:hAnsi="Times New Roman" w:cs="Times New Roman"/>
          <w:sz w:val="28"/>
          <w:szCs w:val="28"/>
        </w:rPr>
        <w:tab/>
        <w:t xml:space="preserve">№ 209-ФЗ "О развитии малого и среднего предпринимательства в Российской Федерации", в целях создания условий для развития малого и среднего предпринимательства на территории </w:t>
      </w:r>
      <w:r w:rsidR="00350FE4" w:rsidRPr="005F0E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5F0EA0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Башкортостан, Совет </w:t>
      </w:r>
      <w:r w:rsidR="00350FE4" w:rsidRPr="005F0EA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5F0EA0">
        <w:rPr>
          <w:rFonts w:ascii="Times New Roman" w:hAnsi="Times New Roman" w:cs="Times New Roman"/>
          <w:b/>
          <w:sz w:val="28"/>
          <w:szCs w:val="28"/>
        </w:rPr>
        <w:t>решил</w:t>
      </w:r>
      <w:r w:rsidRPr="005F0EA0">
        <w:rPr>
          <w:rFonts w:ascii="Times New Roman" w:hAnsi="Times New Roman" w:cs="Times New Roman"/>
          <w:sz w:val="28"/>
          <w:szCs w:val="28"/>
        </w:rPr>
        <w:t>:</w:t>
      </w:r>
    </w:p>
    <w:p w:rsidR="00613D37" w:rsidRPr="005F0EA0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>1.</w:t>
      </w:r>
      <w:r w:rsidRPr="005F0E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0EA0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 и обязательного опубликования перечня муниципального имущества </w:t>
      </w:r>
      <w:r w:rsidR="00350FE4" w:rsidRPr="005F0E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24.07.2007№ 209-ФЗ "О развитии малого и среднего предпринимательства в Российской</w:t>
      </w:r>
      <w:proofErr w:type="gramEnd"/>
      <w:r w:rsidRPr="005F0EA0">
        <w:rPr>
          <w:rFonts w:ascii="Times New Roman" w:hAnsi="Times New Roman" w:cs="Times New Roman"/>
          <w:sz w:val="28"/>
          <w:szCs w:val="28"/>
        </w:rPr>
        <w:t xml:space="preserve"> Федерации" (приложение 1).</w:t>
      </w:r>
    </w:p>
    <w:p w:rsidR="00613D37" w:rsidRPr="005F0EA0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>2.</w:t>
      </w:r>
      <w:r w:rsidRPr="005F0E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0EA0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 ФЗ "О развитии малого и среднего предпринимательства в Российской Федерации" (приложение 2).</w:t>
      </w:r>
      <w:proofErr w:type="gramEnd"/>
    </w:p>
    <w:p w:rsidR="00613D37" w:rsidRPr="005F0EA0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>3.</w:t>
      </w:r>
      <w:r w:rsidRPr="005F0EA0">
        <w:rPr>
          <w:rFonts w:ascii="Times New Roman" w:hAnsi="Times New Roman" w:cs="Times New Roman"/>
          <w:sz w:val="28"/>
          <w:szCs w:val="28"/>
        </w:rPr>
        <w:tab/>
        <w:t xml:space="preserve">Установить, что Администрация </w:t>
      </w:r>
      <w:r w:rsidR="00350FE4" w:rsidRPr="005F0E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B37E3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является муниципальным органом исполнительной власти, </w:t>
      </w:r>
      <w:r w:rsidRPr="005F0EA0">
        <w:rPr>
          <w:rFonts w:ascii="Times New Roman" w:hAnsi="Times New Roman" w:cs="Times New Roman"/>
          <w:sz w:val="28"/>
          <w:szCs w:val="28"/>
        </w:rPr>
        <w:lastRenderedPageBreak/>
        <w:t>уполномоченным:</w:t>
      </w:r>
    </w:p>
    <w:p w:rsidR="00613D37" w:rsidRPr="005F0EA0" w:rsidRDefault="00613D37" w:rsidP="001F1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EA0">
        <w:rPr>
          <w:rFonts w:ascii="Times New Roman" w:hAnsi="Times New Roman" w:cs="Times New Roman"/>
          <w:sz w:val="28"/>
          <w:szCs w:val="28"/>
        </w:rPr>
        <w:t>на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Федерации";</w:t>
      </w:r>
      <w:proofErr w:type="gramEnd"/>
    </w:p>
    <w:p w:rsidR="00613D37" w:rsidRPr="005F0EA0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A0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движимого и недвижимого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Федерации", во владение и (или) пользование на</w:t>
      </w:r>
      <w:proofErr w:type="gramEnd"/>
      <w:r w:rsidRPr="005F0EA0">
        <w:rPr>
          <w:rFonts w:ascii="Times New Roman" w:hAnsi="Times New Roman" w:cs="Times New Roman"/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13D37" w:rsidRPr="005F0EA0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>4.</w:t>
      </w:r>
      <w:r w:rsidRPr="005F0EA0">
        <w:rPr>
          <w:rFonts w:ascii="Times New Roman" w:hAnsi="Times New Roman" w:cs="Times New Roman"/>
          <w:sz w:val="28"/>
          <w:szCs w:val="28"/>
        </w:rPr>
        <w:tab/>
        <w:t xml:space="preserve">Решение Совета </w:t>
      </w:r>
      <w:r w:rsidR="00350FE4" w:rsidRPr="005F0E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350FE4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50FE4" w:rsidRPr="005F0EA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0E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B37E3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AB37E3" w:rsidRPr="005F0EA0">
        <w:rPr>
          <w:rFonts w:ascii="Times New Roman" w:hAnsi="Times New Roman" w:cs="Times New Roman"/>
          <w:sz w:val="28"/>
          <w:szCs w:val="28"/>
        </w:rPr>
        <w:t xml:space="preserve"> </w:t>
      </w:r>
      <w:r w:rsidRPr="005F0EA0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B37E3" w:rsidRPr="005F0EA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5F0EA0">
        <w:rPr>
          <w:rFonts w:ascii="Times New Roman" w:hAnsi="Times New Roman" w:cs="Times New Roman"/>
          <w:sz w:val="28"/>
          <w:szCs w:val="28"/>
        </w:rPr>
        <w:t>№</w:t>
      </w:r>
      <w:r w:rsidR="00CB4F26" w:rsidRPr="005F0EA0">
        <w:rPr>
          <w:rFonts w:ascii="Times New Roman" w:hAnsi="Times New Roman" w:cs="Times New Roman"/>
          <w:sz w:val="28"/>
          <w:szCs w:val="28"/>
        </w:rPr>
        <w:t>297/46</w:t>
      </w:r>
      <w:r w:rsidRPr="005F0EA0">
        <w:rPr>
          <w:rFonts w:ascii="Times New Roman" w:hAnsi="Times New Roman" w:cs="Times New Roman"/>
          <w:sz w:val="28"/>
          <w:szCs w:val="28"/>
        </w:rPr>
        <w:t xml:space="preserve"> от </w:t>
      </w:r>
      <w:r w:rsidR="00CB4F26" w:rsidRPr="005F0EA0">
        <w:rPr>
          <w:rFonts w:ascii="Times New Roman" w:hAnsi="Times New Roman" w:cs="Times New Roman"/>
          <w:sz w:val="28"/>
          <w:szCs w:val="28"/>
        </w:rPr>
        <w:t>08</w:t>
      </w:r>
      <w:r w:rsidRPr="005F0EA0">
        <w:rPr>
          <w:rFonts w:ascii="Times New Roman" w:hAnsi="Times New Roman" w:cs="Times New Roman"/>
          <w:sz w:val="28"/>
          <w:szCs w:val="28"/>
        </w:rPr>
        <w:t>.</w:t>
      </w:r>
      <w:r w:rsidR="00AB37E3" w:rsidRPr="005F0EA0">
        <w:rPr>
          <w:rFonts w:ascii="Times New Roman" w:hAnsi="Times New Roman" w:cs="Times New Roman"/>
          <w:sz w:val="28"/>
          <w:szCs w:val="28"/>
        </w:rPr>
        <w:t>0</w:t>
      </w:r>
      <w:r w:rsidR="00350FE4" w:rsidRPr="005F0EA0">
        <w:rPr>
          <w:rFonts w:ascii="Times New Roman" w:hAnsi="Times New Roman" w:cs="Times New Roman"/>
          <w:sz w:val="28"/>
          <w:szCs w:val="28"/>
        </w:rPr>
        <w:t>4</w:t>
      </w:r>
      <w:r w:rsidRPr="005F0EA0">
        <w:rPr>
          <w:rFonts w:ascii="Times New Roman" w:hAnsi="Times New Roman" w:cs="Times New Roman"/>
          <w:sz w:val="28"/>
          <w:szCs w:val="28"/>
        </w:rPr>
        <w:t>.201</w:t>
      </w:r>
      <w:r w:rsidR="00AB37E3" w:rsidRPr="005F0EA0">
        <w:rPr>
          <w:rFonts w:ascii="Times New Roman" w:hAnsi="Times New Roman" w:cs="Times New Roman"/>
          <w:sz w:val="28"/>
          <w:szCs w:val="28"/>
        </w:rPr>
        <w:t>9</w:t>
      </w:r>
      <w:r w:rsidRPr="005F0EA0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</w:t>
      </w:r>
      <w:r w:rsidR="00AB37E3" w:rsidRPr="005F0EA0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43A2" w:rsidRPr="005F0EA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5F0EA0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13D37" w:rsidRPr="005F0EA0" w:rsidRDefault="00613D37" w:rsidP="001F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>5.</w:t>
      </w:r>
      <w:r w:rsidRPr="005F0EA0">
        <w:rPr>
          <w:rFonts w:ascii="Times New Roman" w:hAnsi="Times New Roman" w:cs="Times New Roman"/>
          <w:sz w:val="28"/>
          <w:szCs w:val="28"/>
        </w:rPr>
        <w:tab/>
        <w:t>Данное решение вступает в силу со дня его принятия.</w:t>
      </w:r>
    </w:p>
    <w:p w:rsidR="001F131E" w:rsidRPr="005F0EA0" w:rsidRDefault="00613D37" w:rsidP="001F131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0EA0">
        <w:rPr>
          <w:rFonts w:ascii="Times New Roman" w:hAnsi="Times New Roman" w:cs="Times New Roman"/>
          <w:sz w:val="28"/>
          <w:szCs w:val="28"/>
        </w:rPr>
        <w:t>6.</w:t>
      </w:r>
      <w:r w:rsidRPr="005F0EA0">
        <w:rPr>
          <w:rFonts w:ascii="Times New Roman" w:hAnsi="Times New Roman" w:cs="Times New Roman"/>
          <w:sz w:val="28"/>
          <w:szCs w:val="28"/>
        </w:rPr>
        <w:tab/>
      </w:r>
      <w:r w:rsidR="001F131E" w:rsidRPr="005F0EA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1F131E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1F131E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45280</w:t>
      </w:r>
      <w:r w:rsidR="00CB4F26" w:rsidRPr="005F0EA0">
        <w:rPr>
          <w:rFonts w:ascii="Times New Roman" w:hAnsi="Times New Roman" w:cs="Times New Roman"/>
          <w:sz w:val="28"/>
          <w:szCs w:val="28"/>
        </w:rPr>
        <w:t>6</w:t>
      </w:r>
      <w:r w:rsidR="001F131E" w:rsidRPr="005F0EA0">
        <w:rPr>
          <w:rFonts w:ascii="Times New Roman" w:hAnsi="Times New Roman" w:cs="Times New Roman"/>
          <w:sz w:val="28"/>
          <w:szCs w:val="28"/>
        </w:rPr>
        <w:t xml:space="preserve">, Республика Башкортостан, </w:t>
      </w:r>
      <w:proofErr w:type="spellStart"/>
      <w:r w:rsidR="001F131E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>, ул. Центральная, д.</w:t>
      </w:r>
      <w:r w:rsidR="00CB4F26" w:rsidRPr="005F0EA0">
        <w:rPr>
          <w:rFonts w:ascii="Times New Roman" w:hAnsi="Times New Roman" w:cs="Times New Roman"/>
          <w:sz w:val="28"/>
          <w:szCs w:val="28"/>
        </w:rPr>
        <w:t>39Б</w:t>
      </w:r>
      <w:r w:rsidR="001F131E" w:rsidRPr="005F0EA0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CB4F26" w:rsidRPr="005F0EA0">
        <w:rPr>
          <w:rFonts w:ascii="Times New Roman" w:hAnsi="Times New Roman" w:cs="Times New Roman"/>
          <w:sz w:val="28"/>
          <w:szCs w:val="28"/>
        </w:rPr>
        <w:t>Истяк</w:t>
      </w:r>
      <w:r w:rsidR="001F131E" w:rsidRPr="005F0E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="001F131E" w:rsidRPr="005F0EA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="001F131E" w:rsidRPr="005F0E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F131E" w:rsidRPr="005F0EA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1F131E" w:rsidRPr="005F0EA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CB4F26" w:rsidRPr="005F0EA0">
        <w:rPr>
          <w:rFonts w:ascii="Times New Roman" w:hAnsi="Times New Roman" w:cs="Times New Roman"/>
          <w:sz w:val="28"/>
          <w:szCs w:val="28"/>
          <w:lang w:val="en-US"/>
        </w:rPr>
        <w:t>istya</w:t>
      </w:r>
      <w:r w:rsidR="001F131E" w:rsidRPr="005F0EA0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131E" w:rsidRPr="005F0E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131E" w:rsidRPr="005F0EA0">
        <w:rPr>
          <w:rFonts w:ascii="Times New Roman" w:hAnsi="Times New Roman" w:cs="Times New Roman"/>
          <w:sz w:val="28"/>
          <w:szCs w:val="28"/>
        </w:rPr>
        <w:t>.</w:t>
      </w:r>
    </w:p>
    <w:p w:rsidR="001F131E" w:rsidRPr="005F0EA0" w:rsidRDefault="001F131E" w:rsidP="001F13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0">
        <w:rPr>
          <w:rFonts w:ascii="Times New Roman" w:hAnsi="Times New Roman" w:cs="Times New Roman"/>
          <w:sz w:val="28"/>
          <w:szCs w:val="28"/>
        </w:rPr>
        <w:t xml:space="preserve">7. </w:t>
      </w:r>
      <w:r w:rsidRPr="005F0EA0">
        <w:rPr>
          <w:rFonts w:ascii="Times New Roman" w:hAnsi="Times New Roman" w:cs="Times New Roman"/>
          <w:bCs/>
          <w:sz w:val="28"/>
          <w:szCs w:val="28"/>
        </w:rPr>
        <w:t xml:space="preserve">Контроль над исполнением настоящего решения возложить на постоянную комиссию по бюджету, налогам, вопросам </w:t>
      </w:r>
      <w:r w:rsidR="00CB4F26" w:rsidRPr="005F0EA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5F0EA0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Pr="005F0EA0">
        <w:rPr>
          <w:rFonts w:ascii="Times New Roman" w:hAnsi="Times New Roman" w:cs="Times New Roman"/>
          <w:sz w:val="28"/>
          <w:szCs w:val="28"/>
        </w:rPr>
        <w:t>.</w:t>
      </w:r>
    </w:p>
    <w:p w:rsidR="001F131E" w:rsidRPr="005F0EA0" w:rsidRDefault="001F131E" w:rsidP="001F131E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5F0EA0">
        <w:rPr>
          <w:rFonts w:ascii="Times New Roman" w:hAnsi="Times New Roman"/>
          <w:b w:val="0"/>
          <w:sz w:val="28"/>
          <w:szCs w:val="28"/>
        </w:rPr>
        <w:t>Глава</w:t>
      </w:r>
    </w:p>
    <w:p w:rsidR="001F131E" w:rsidRPr="005F0EA0" w:rsidRDefault="001F131E" w:rsidP="005F0EA0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5F0EA0">
        <w:rPr>
          <w:rFonts w:ascii="Times New Roman" w:hAnsi="Times New Roman"/>
          <w:b w:val="0"/>
          <w:sz w:val="28"/>
          <w:szCs w:val="28"/>
        </w:rPr>
        <w:t xml:space="preserve">сельского поселения                                        </w:t>
      </w:r>
      <w:proofErr w:type="spellStart"/>
      <w:r w:rsidR="00CB4F26" w:rsidRPr="005F0EA0">
        <w:rPr>
          <w:rFonts w:ascii="Times New Roman" w:hAnsi="Times New Roman"/>
          <w:b w:val="0"/>
          <w:sz w:val="28"/>
          <w:szCs w:val="28"/>
        </w:rPr>
        <w:t>А.М.Гильмиев</w:t>
      </w:r>
      <w:proofErr w:type="spellEnd"/>
    </w:p>
    <w:p w:rsidR="005F0EA0" w:rsidRPr="008C4FA3" w:rsidRDefault="005F0EA0" w:rsidP="00613D37">
      <w:pPr>
        <w:rPr>
          <w:rFonts w:ascii="Times New Roman" w:hAnsi="Times New Roman" w:cs="Times New Roman"/>
          <w:sz w:val="24"/>
          <w:szCs w:val="24"/>
        </w:rPr>
      </w:pPr>
    </w:p>
    <w:p w:rsidR="00AD5BA9" w:rsidRDefault="00613D37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Приложение № 1 к решению Совета </w:t>
      </w:r>
    </w:p>
    <w:p w:rsidR="001F131E" w:rsidRPr="008C4FA3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AD5BA9" w:rsidRPr="008C4FA3" w:rsidRDefault="00613D37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A9" w:rsidRPr="008C4FA3" w:rsidRDefault="00613D37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613D37" w:rsidRPr="008C4FA3" w:rsidRDefault="001F131E" w:rsidP="001F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A87DF3" w:rsidRPr="008C4F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5F0EA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</w:t>
      </w:r>
      <w:r w:rsidR="00A87DF3">
        <w:rPr>
          <w:rFonts w:ascii="Times New Roman" w:hAnsi="Times New Roman" w:cs="Times New Roman"/>
          <w:sz w:val="24"/>
          <w:szCs w:val="24"/>
        </w:rPr>
        <w:t>2019</w:t>
      </w:r>
      <w:r w:rsidR="00A87DF3" w:rsidRPr="008C4FA3">
        <w:rPr>
          <w:rFonts w:ascii="Times New Roman" w:hAnsi="Times New Roman" w:cs="Times New Roman"/>
          <w:sz w:val="24"/>
          <w:szCs w:val="24"/>
        </w:rPr>
        <w:t>г</w:t>
      </w:r>
      <w:r w:rsidR="00A87DF3">
        <w:rPr>
          <w:rFonts w:ascii="Times New Roman" w:hAnsi="Times New Roman" w:cs="Times New Roman"/>
          <w:sz w:val="24"/>
          <w:szCs w:val="24"/>
        </w:rPr>
        <w:t>.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№ </w:t>
      </w:r>
      <w:r w:rsidR="00AD5BA9" w:rsidRPr="008C4FA3">
        <w:rPr>
          <w:rFonts w:ascii="Times New Roman" w:hAnsi="Times New Roman" w:cs="Times New Roman"/>
          <w:sz w:val="24"/>
          <w:szCs w:val="24"/>
        </w:rPr>
        <w:t>____</w:t>
      </w:r>
    </w:p>
    <w:p w:rsidR="00AD5BA9" w:rsidRPr="008C4FA3" w:rsidRDefault="00AD5BA9" w:rsidP="00AD5BA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AD5BA9" w:rsidP="00AD5B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П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орядок формирования, ведения и обязательного опубликования перечня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B103B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613D37" w:rsidRPr="008C4FA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13D37" w:rsidRPr="008C4FA3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proofErr w:type="spellStart"/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613D37"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</w:t>
      </w:r>
      <w:r w:rsidR="00AB37E3">
        <w:rPr>
          <w:rFonts w:ascii="Times New Roman" w:hAnsi="Times New Roman" w:cs="Times New Roman"/>
          <w:sz w:val="24"/>
          <w:szCs w:val="24"/>
        </w:rPr>
        <w:t>л</w:t>
      </w:r>
      <w:r w:rsidR="00613D37" w:rsidRPr="008C4FA3">
        <w:rPr>
          <w:rFonts w:ascii="Times New Roman" w:hAnsi="Times New Roman" w:cs="Times New Roman"/>
          <w:sz w:val="24"/>
          <w:szCs w:val="24"/>
        </w:rPr>
        <w:t>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редпринимательства в Российской </w:t>
      </w:r>
      <w:r w:rsidR="00613D37" w:rsidRPr="008C4FA3">
        <w:rPr>
          <w:rFonts w:ascii="Times New Roman" w:hAnsi="Times New Roman" w:cs="Times New Roman"/>
          <w:sz w:val="24"/>
          <w:szCs w:val="24"/>
        </w:rPr>
        <w:t>Федерации"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5BA9" w:rsidRPr="008C4FA3">
        <w:rPr>
          <w:rFonts w:ascii="Times New Roman" w:hAnsi="Times New Roman" w:cs="Times New Roman"/>
          <w:sz w:val="24"/>
          <w:szCs w:val="24"/>
        </w:rPr>
        <w:t>Н</w:t>
      </w:r>
      <w:r w:rsidRPr="008C4FA3">
        <w:rPr>
          <w:rFonts w:ascii="Times New Roman" w:hAnsi="Times New Roman" w:cs="Times New Roman"/>
          <w:sz w:val="24"/>
          <w:szCs w:val="24"/>
        </w:rPr>
        <w:t xml:space="preserve">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B103B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AB37E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 ФЗ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Федерации",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(далее - Перечень), а также состав информации подлежащей включению в Перечень.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2.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Федеральным законом от 22 июля 2008 года № 159-ФЗ "Об особенностях отчуждения недвижимого имущества, находящегося в государственной или в муниципальной собственности и аре</w:t>
      </w:r>
      <w:r w:rsidR="002E6BC5">
        <w:rPr>
          <w:rFonts w:ascii="Times New Roman" w:hAnsi="Times New Roman" w:cs="Times New Roman"/>
          <w:sz w:val="24"/>
          <w:szCs w:val="24"/>
        </w:rPr>
        <w:t>н</w:t>
      </w:r>
      <w:r w:rsidRPr="008C4FA3">
        <w:rPr>
          <w:rFonts w:ascii="Times New Roman" w:hAnsi="Times New Roman" w:cs="Times New Roman"/>
          <w:sz w:val="24"/>
          <w:szCs w:val="24"/>
        </w:rPr>
        <w:t>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  <w:proofErr w:type="gramEnd"/>
    </w:p>
    <w:p w:rsidR="00613D37" w:rsidRPr="008C4FA3" w:rsidRDefault="00613D37" w:rsidP="00A8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3.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Перечень формируется в виде информационной базы данных, содержащей объекты учета.</w:t>
      </w:r>
    </w:p>
    <w:p w:rsidR="00613D37" w:rsidRPr="008C4FA3" w:rsidRDefault="00613D37" w:rsidP="00A87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4.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Включению в Перечень подлежит муниципальное имущество, учтенное в реестре муниципального имущества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B103B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767101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соответствующее следующим критериям:</w:t>
      </w:r>
    </w:p>
    <w:p w:rsidR="00613D37" w:rsidRPr="008C4FA3" w:rsidRDefault="00613D37" w:rsidP="002E6BC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муниципальное имущество не ограничено в обороте, за исключением случаев, установленных законом или иными нормативными правовыми актами; муниципальное имущество не является объектом религиозного назначения; муниципальное имущество не является объектом незавершенного строительства;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отношении имущества не принято решений о предоставлении его иным лицам или об ином использовании имущества;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муниципальное имущество не признано аварийным или подлежащим сносу или </w:t>
      </w:r>
      <w:r w:rsidRPr="008C4FA3">
        <w:rPr>
          <w:rFonts w:ascii="Times New Roman" w:hAnsi="Times New Roman" w:cs="Times New Roman"/>
          <w:sz w:val="24"/>
          <w:szCs w:val="24"/>
        </w:rPr>
        <w:lastRenderedPageBreak/>
        <w:t>реконструкции;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имущество не является земельным участком,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13D37" w:rsidRPr="008C4FA3" w:rsidRDefault="00613D37" w:rsidP="00767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5.</w:t>
      </w:r>
      <w:r w:rsidRPr="008C4FA3">
        <w:rPr>
          <w:rFonts w:ascii="Times New Roman" w:hAnsi="Times New Roman" w:cs="Times New Roman"/>
          <w:sz w:val="24"/>
          <w:szCs w:val="24"/>
        </w:rPr>
        <w:tab/>
        <w:t>В Перечень включаются следующие виды</w:t>
      </w:r>
      <w:r w:rsidR="00767101">
        <w:rPr>
          <w:rFonts w:ascii="Times New Roman" w:hAnsi="Times New Roman" w:cs="Times New Roman"/>
          <w:sz w:val="24"/>
          <w:szCs w:val="24"/>
        </w:rPr>
        <w:t xml:space="preserve"> имущества, соответствующие кри</w:t>
      </w:r>
      <w:r w:rsidRPr="008C4FA3">
        <w:rPr>
          <w:rFonts w:ascii="Times New Roman" w:hAnsi="Times New Roman" w:cs="Times New Roman"/>
          <w:sz w:val="24"/>
          <w:szCs w:val="24"/>
        </w:rPr>
        <w:t>териям, установленным пунктом 4 настоящего Порядка: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объекты недвижимого имущества, подключенные к сетям инженерно - технического обеспечения (или готовые для подключения) и имеющие доступ к объектам транспортной инфраструктуры;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объекты недвижимого имущества, планируемые к использованию под административные, торговые и офисные цели;</w:t>
      </w:r>
    </w:p>
    <w:p w:rsidR="00613D37" w:rsidRPr="008C4FA3" w:rsidRDefault="00613D37" w:rsidP="002E6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613D37" w:rsidRPr="008C4FA3" w:rsidRDefault="00613D37" w:rsidP="002E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и отвечающего критериям.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6. Виды разрешенного использования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</w:t>
      </w:r>
      <w:r w:rsidR="002E6BC5">
        <w:rPr>
          <w:rFonts w:ascii="Times New Roman" w:hAnsi="Times New Roman" w:cs="Times New Roman"/>
          <w:sz w:val="24"/>
          <w:szCs w:val="24"/>
        </w:rPr>
        <w:t>ел</w:t>
      </w:r>
      <w:r w:rsidRPr="008C4FA3">
        <w:rPr>
          <w:rFonts w:ascii="Times New Roman" w:hAnsi="Times New Roman" w:cs="Times New Roman"/>
          <w:sz w:val="24"/>
          <w:szCs w:val="24"/>
        </w:rPr>
        <w:t>ьных участков.</w:t>
      </w:r>
    </w:p>
    <w:p w:rsidR="00613D37" w:rsidRPr="008C4FA3" w:rsidRDefault="00613D37" w:rsidP="00B1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7.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Перечень формируется и ведется Администрацией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B103B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района</w:t>
      </w:r>
      <w:r w:rsidR="00767101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 - Администрация) по форме, установленной в приложении к настоящему Порядку, и утверждается постановлением Администрации.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8.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Перечня, внесение изменений сведений об имуществе (далее - изменения), осуществляются постановлением Администрации об утверждении Перечня или о внесении изменений в него на основе предложений структурных подразделений Администрации, Комитета </w:t>
      </w:r>
      <w:r w:rsidR="00B103B8">
        <w:rPr>
          <w:rFonts w:ascii="Times New Roman" w:hAnsi="Times New Roman" w:cs="Times New Roman"/>
          <w:sz w:val="24"/>
          <w:szCs w:val="24"/>
        </w:rPr>
        <w:t>п</w:t>
      </w:r>
      <w:r w:rsidRPr="008C4FA3">
        <w:rPr>
          <w:rFonts w:ascii="Times New Roman" w:hAnsi="Times New Roman" w:cs="Times New Roman"/>
          <w:sz w:val="24"/>
          <w:szCs w:val="24"/>
        </w:rPr>
        <w:t>о управлению собственностью Министерства земельных и</w:t>
      </w:r>
      <w:r w:rsidR="00767101">
        <w:rPr>
          <w:rFonts w:ascii="Times New Roman" w:hAnsi="Times New Roman" w:cs="Times New Roman"/>
          <w:sz w:val="24"/>
          <w:szCs w:val="24"/>
        </w:rPr>
        <w:t xml:space="preserve"> имущественных отношений РБ по </w:t>
      </w:r>
      <w:proofErr w:type="spellStart"/>
      <w:r w:rsidR="00767101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району и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.</w:t>
      </w:r>
      <w:r w:rsidR="0076710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67101">
        <w:rPr>
          <w:rFonts w:ascii="Times New Roman" w:hAnsi="Times New Roman" w:cs="Times New Roman"/>
          <w:sz w:val="24"/>
          <w:szCs w:val="24"/>
        </w:rPr>
        <w:t>наулу</w:t>
      </w:r>
      <w:r w:rsidRPr="008C4FA3">
        <w:rPr>
          <w:rFonts w:ascii="Times New Roman" w:hAnsi="Times New Roman" w:cs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Сведения об имуществе, закрепленном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вносятся в Перечень по предложению указанных предприятий или учреждений и с согласия Администрации.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9.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включаемое в Перечень должно быть пригодно для использования по целевому назначению для ведения предпринимательской деятельности, заключения соответствующего договора о передаче имущества во владение и (или) в пользование субъекту малого и среднего предпринимательства, регистрации соответствующих прав.</w:t>
      </w:r>
    </w:p>
    <w:p w:rsidR="00613D37" w:rsidRPr="008C4FA3" w:rsidRDefault="00613D37" w:rsidP="002E6B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10.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Перечень дополняется не реже одного раза в год, но не позднее 1 ноября текущего года за исключением случая, если в муниципальной собственности отсутствует </w:t>
      </w:r>
      <w:r w:rsidRPr="008C4FA3">
        <w:rPr>
          <w:rFonts w:ascii="Times New Roman" w:hAnsi="Times New Roman" w:cs="Times New Roman"/>
          <w:sz w:val="24"/>
          <w:szCs w:val="24"/>
        </w:rPr>
        <w:lastRenderedPageBreak/>
        <w:t>имущество соответствующее настоящему Порядку формирования ведения и обязательного опубликования Перечня.</w:t>
      </w:r>
    </w:p>
    <w:p w:rsidR="00613D37" w:rsidRPr="008C4FA3" w:rsidRDefault="00613D37" w:rsidP="00767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Имущество исключается из Перечня в одном из следующих случаев: прекращение права муниципальной собственности на имущество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порешению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суда или иным основаниям, установленным законодательством Российской Федерации;</w:t>
      </w:r>
      <w:proofErr w:type="gramEnd"/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выкупа имущества субъектами малого и среднего предпринимательства, арендующим данное имущество в соответствии с Федеральным законом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613D37" w:rsidRPr="008C4FA3" w:rsidRDefault="00613D37" w:rsidP="007671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выкупа земельного участка в соответствии с подпунктами 6,8 и 9 пункта 2 статьи 39.3 Земельного кодекса Российской Федерации;</w:t>
      </w:r>
    </w:p>
    <w:p w:rsidR="00613D37" w:rsidRPr="008C4FA3" w:rsidRDefault="00613D37" w:rsidP="0076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 учетом выполнения планов по доходам местного бюджета при планировании включить в прогнозный план приватизации муниципального имущества свободного от прав третьих лиц.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12.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 может быть исключено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13D37" w:rsidRPr="008C4FA3" w:rsidRDefault="00613D37" w:rsidP="0076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13D37" w:rsidRPr="008C4FA3" w:rsidRDefault="00613D37" w:rsidP="0076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13D37" w:rsidRPr="008C4FA3" w:rsidRDefault="00613D37" w:rsidP="00960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13.</w:t>
      </w:r>
      <w:r w:rsidRPr="008C4FA3">
        <w:rPr>
          <w:rFonts w:ascii="Times New Roman" w:hAnsi="Times New Roman" w:cs="Times New Roman"/>
          <w:sz w:val="24"/>
          <w:szCs w:val="24"/>
        </w:rPr>
        <w:tab/>
        <w:t>Ведение Перечня осуществляется на бумажном и электронном носителях.</w:t>
      </w:r>
    </w:p>
    <w:p w:rsidR="00613D37" w:rsidRPr="008C4FA3" w:rsidRDefault="00613D37" w:rsidP="00960C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14.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Администрация представляет в Министерство земельных и имущественных отношений Республики Башкортостан для последующего направления в АО "Федеральная корпорация по развитию малого и среднего предпринимательства", сведения об изменениях, внесенных в Перечень, в том числе о ежегодных дополнениях Перечня,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деятельности, в том числе среднего и малого бизнеса.</w:t>
      </w:r>
    </w:p>
    <w:p w:rsidR="00960CD6" w:rsidRDefault="00613D37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15.</w:t>
      </w:r>
      <w:r w:rsidRPr="008C4FA3">
        <w:rPr>
          <w:rFonts w:ascii="Times New Roman" w:hAnsi="Times New Roman" w:cs="Times New Roman"/>
          <w:sz w:val="24"/>
          <w:szCs w:val="24"/>
        </w:rPr>
        <w:tab/>
        <w:t>Перечень, а также внесенные в него изменения и дополнения подлежат обязательному опубликованию в средствах массовой информации в течение 10 рабочих дней со дня утверждения Перечня или изменений и дополнений в него, а также размещению на официальном сайте Администрации, в течение 3 рабочих дней со дня утверждения.</w:t>
      </w:r>
    </w:p>
    <w:p w:rsidR="00B103B8" w:rsidRDefault="00B103B8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3B8" w:rsidRDefault="00B103B8" w:rsidP="002E6B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Приложение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к Порядку о формировании, ведении и обязательного</w:t>
      </w:r>
      <w:proofErr w:type="gramEnd"/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опубликования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перечнямуниципального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района </w:t>
      </w:r>
      <w:proofErr w:type="spellStart"/>
      <w:r w:rsidR="002E6BC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2E6BC5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Республики Башкортостан,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от прав </w:t>
      </w:r>
    </w:p>
    <w:p w:rsidR="002E6BC5" w:rsidRDefault="00613D37" w:rsidP="002E6BC5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третьих лиц (за исключением права хозяйственного</w:t>
      </w:r>
      <w:proofErr w:type="gramEnd"/>
    </w:p>
    <w:p w:rsidR="00AD5BA9" w:rsidRPr="008C4FA3" w:rsidRDefault="00613D37" w:rsidP="002E6BC5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ведения, права оперативного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управления, а также имущественных прав</w:t>
      </w: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субъектов малого</w:t>
      </w:r>
      <w:r w:rsidRPr="008C4FA3">
        <w:rPr>
          <w:rFonts w:ascii="Times New Roman" w:hAnsi="Times New Roman" w:cs="Times New Roman"/>
          <w:sz w:val="24"/>
          <w:szCs w:val="24"/>
        </w:rPr>
        <w:tab/>
        <w:t>и среднего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предпринимательства), предусмотренного частью 4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статьи 18 Федерального закона от 24.07.2007 № 209-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ФЗ "О развитии малого и среднего </w:t>
      </w:r>
    </w:p>
    <w:p w:rsidR="00AD5BA9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AD5BA9" w:rsidRPr="008C4FA3">
        <w:rPr>
          <w:rFonts w:ascii="Times New Roman" w:hAnsi="Times New Roman" w:cs="Times New Roman"/>
          <w:sz w:val="24"/>
          <w:szCs w:val="24"/>
        </w:rPr>
        <w:t>в</w:t>
      </w:r>
      <w:r w:rsidRPr="008C4FA3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B8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B103B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AD5BA9" w:rsidRPr="008C4FA3" w:rsidRDefault="00CB4F26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Истяк</w:t>
      </w:r>
      <w:r w:rsidR="00B103B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03B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gramStart"/>
      <w:r w:rsidR="00613D37" w:rsidRPr="008C4F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13D37"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37" w:rsidRPr="008C4FA3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2E6BC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2E6BC5">
        <w:rPr>
          <w:rFonts w:ascii="Times New Roman" w:hAnsi="Times New Roman" w:cs="Times New Roman"/>
          <w:sz w:val="24"/>
          <w:szCs w:val="24"/>
        </w:rPr>
        <w:t xml:space="preserve"> </w:t>
      </w:r>
      <w:r w:rsidRPr="008C4FA3">
        <w:rPr>
          <w:rFonts w:ascii="Times New Roman" w:hAnsi="Times New Roman" w:cs="Times New Roman"/>
          <w:sz w:val="24"/>
          <w:szCs w:val="24"/>
        </w:rPr>
        <w:t>район</w:t>
      </w:r>
      <w:r w:rsidRPr="008C4FA3">
        <w:rPr>
          <w:rFonts w:ascii="Times New Roman" w:hAnsi="Times New Roman" w:cs="Times New Roman"/>
          <w:sz w:val="24"/>
          <w:szCs w:val="24"/>
        </w:rPr>
        <w:tab/>
        <w:t>Республики</w:t>
      </w:r>
    </w:p>
    <w:p w:rsidR="00613D37" w:rsidRDefault="00613D37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Башкортостан от «</w:t>
      </w:r>
      <w:r w:rsidR="00623447">
        <w:rPr>
          <w:rFonts w:ascii="Times New Roman" w:hAnsi="Times New Roman" w:cs="Times New Roman"/>
          <w:sz w:val="24"/>
          <w:szCs w:val="24"/>
        </w:rPr>
        <w:t>04</w:t>
      </w:r>
      <w:r w:rsidRPr="008C4FA3">
        <w:rPr>
          <w:rFonts w:ascii="Times New Roman" w:hAnsi="Times New Roman" w:cs="Times New Roman"/>
          <w:sz w:val="24"/>
          <w:szCs w:val="24"/>
        </w:rPr>
        <w:t xml:space="preserve">» </w:t>
      </w:r>
      <w:r w:rsidR="00623447">
        <w:rPr>
          <w:rFonts w:ascii="Times New Roman" w:hAnsi="Times New Roman" w:cs="Times New Roman"/>
          <w:sz w:val="24"/>
          <w:szCs w:val="24"/>
        </w:rPr>
        <w:t>октября</w:t>
      </w:r>
      <w:r w:rsidRPr="008C4FA3">
        <w:rPr>
          <w:rFonts w:ascii="Times New Roman" w:hAnsi="Times New Roman" w:cs="Times New Roman"/>
          <w:sz w:val="24"/>
          <w:szCs w:val="24"/>
        </w:rPr>
        <w:t xml:space="preserve"> 201</w:t>
      </w:r>
      <w:r w:rsidR="00623447">
        <w:rPr>
          <w:rFonts w:ascii="Times New Roman" w:hAnsi="Times New Roman" w:cs="Times New Roman"/>
          <w:sz w:val="24"/>
          <w:szCs w:val="24"/>
        </w:rPr>
        <w:t>7</w:t>
      </w:r>
      <w:r w:rsidRPr="008C4F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23447">
        <w:rPr>
          <w:rFonts w:ascii="Times New Roman" w:hAnsi="Times New Roman" w:cs="Times New Roman"/>
          <w:sz w:val="24"/>
          <w:szCs w:val="24"/>
        </w:rPr>
        <w:t>185/28</w:t>
      </w:r>
    </w:p>
    <w:p w:rsidR="002E6BC5" w:rsidRPr="008C4FA3" w:rsidRDefault="002E6BC5" w:rsidP="00960CD6">
      <w:pPr>
        <w:spacing w:after="0" w:line="240" w:lineRule="auto"/>
        <w:ind w:firstLine="3260"/>
        <w:rPr>
          <w:rFonts w:ascii="Times New Roman" w:hAnsi="Times New Roman" w:cs="Times New Roman"/>
          <w:sz w:val="24"/>
          <w:szCs w:val="24"/>
        </w:rPr>
      </w:pPr>
    </w:p>
    <w:p w:rsidR="00613D37" w:rsidRDefault="00613D37" w:rsidP="008473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</w:t>
      </w:r>
      <w:r w:rsidR="00F86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F8604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8604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2E6BC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нрав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</w:t>
      </w:r>
      <w:proofErr w:type="gramEnd"/>
    </w:p>
    <w:tbl>
      <w:tblPr>
        <w:tblStyle w:val="a3"/>
        <w:tblW w:w="0" w:type="auto"/>
        <w:tblLook w:val="04A0"/>
      </w:tblPr>
      <w:tblGrid>
        <w:gridCol w:w="443"/>
        <w:gridCol w:w="1059"/>
        <w:gridCol w:w="1273"/>
        <w:gridCol w:w="1269"/>
        <w:gridCol w:w="658"/>
        <w:gridCol w:w="1164"/>
        <w:gridCol w:w="1335"/>
        <w:gridCol w:w="1410"/>
        <w:gridCol w:w="960"/>
      </w:tblGrid>
      <w:tr w:rsidR="00960CD6" w:rsidTr="00960CD6">
        <w:tc>
          <w:tcPr>
            <w:tcW w:w="443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9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273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69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8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64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335" w:type="dxa"/>
            <w:vMerge w:val="restart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</w:t>
            </w:r>
          </w:p>
        </w:tc>
        <w:tc>
          <w:tcPr>
            <w:tcW w:w="2370" w:type="dxa"/>
            <w:gridSpan w:val="2"/>
          </w:tcPr>
          <w:p w:rsidR="00960CD6" w:rsidRDefault="00847368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аренды</w:t>
            </w:r>
          </w:p>
        </w:tc>
      </w:tr>
      <w:tr w:rsidR="00960CD6" w:rsidTr="00960CD6">
        <w:tc>
          <w:tcPr>
            <w:tcW w:w="443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Правобладатель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ИНН, ОГРН)</w:t>
            </w:r>
          </w:p>
        </w:tc>
        <w:tc>
          <w:tcPr>
            <w:tcW w:w="96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основание</w:t>
            </w:r>
          </w:p>
        </w:tc>
      </w:tr>
      <w:tr w:rsidR="00960CD6" w:rsidTr="00960CD6">
        <w:tc>
          <w:tcPr>
            <w:tcW w:w="443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60CD6" w:rsidRDefault="00960CD6" w:rsidP="008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D6" w:rsidRDefault="00960CD6" w:rsidP="00613D37">
      <w:pPr>
        <w:rPr>
          <w:rFonts w:ascii="Times New Roman" w:hAnsi="Times New Roman" w:cs="Times New Roman"/>
          <w:sz w:val="24"/>
          <w:szCs w:val="24"/>
        </w:rPr>
      </w:pPr>
    </w:p>
    <w:p w:rsidR="00960CD6" w:rsidRDefault="00960CD6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347018" w:rsidRDefault="0034701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847368" w:rsidRPr="008C4FA3" w:rsidRDefault="00847368" w:rsidP="00613D37">
      <w:pPr>
        <w:rPr>
          <w:rFonts w:ascii="Times New Roman" w:hAnsi="Times New Roman" w:cs="Times New Roman"/>
          <w:sz w:val="24"/>
          <w:szCs w:val="24"/>
        </w:rPr>
      </w:pPr>
    </w:p>
    <w:p w:rsidR="00347018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4FA3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347018" w:rsidRPr="008C4FA3" w:rsidRDefault="00347018" w:rsidP="0034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Pr="008C4F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5F0EA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2019</w:t>
      </w:r>
      <w:r w:rsidRPr="008C4FA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FA3">
        <w:rPr>
          <w:rFonts w:ascii="Times New Roman" w:hAnsi="Times New Roman" w:cs="Times New Roman"/>
          <w:sz w:val="24"/>
          <w:szCs w:val="24"/>
        </w:rPr>
        <w:t>№ ____</w:t>
      </w:r>
    </w:p>
    <w:p w:rsidR="00347018" w:rsidRPr="008C4FA3" w:rsidRDefault="00347018" w:rsidP="0034701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8C4FA3" w:rsidRPr="008C4FA3" w:rsidRDefault="008C4FA3" w:rsidP="008C4FA3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</w:p>
    <w:p w:rsidR="00613D37" w:rsidRPr="008C4FA3" w:rsidRDefault="008C4FA3" w:rsidP="008C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3D37" w:rsidRPr="008C4FA3">
        <w:rPr>
          <w:rFonts w:ascii="Times New Roman" w:hAnsi="Times New Roman" w:cs="Times New Roman"/>
          <w:sz w:val="24"/>
          <w:szCs w:val="24"/>
        </w:rPr>
        <w:t>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"О развитии малого и среднего предпринимательства в Российской Федерации"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Настоящий Порядок устанавливает пор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ядок и условия предоставления в </w:t>
      </w:r>
      <w:r w:rsidRPr="008C4FA3">
        <w:rPr>
          <w:rFonts w:ascii="Times New Roman" w:hAnsi="Times New Roman" w:cs="Times New Roman"/>
          <w:sz w:val="24"/>
          <w:szCs w:val="24"/>
        </w:rPr>
        <w:t xml:space="preserve">аренду имущества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3470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включенного в перечень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имущества</w:t>
      </w:r>
      <w:r w:rsidR="00347018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3470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C4F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24.07.2007№ 209-ФЗ "О развитии малого и </w:t>
      </w:r>
      <w:proofErr w:type="spellStart"/>
      <w:r w:rsidRPr="008C4FA3">
        <w:rPr>
          <w:rFonts w:ascii="Times New Roman" w:hAnsi="Times New Roman" w:cs="Times New Roman"/>
          <w:sz w:val="24"/>
          <w:szCs w:val="24"/>
        </w:rPr>
        <w:t>среднегопредпринимательства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в Российской Федерации" (далее соответственно - </w:t>
      </w:r>
      <w:r w:rsidR="008C4FA3" w:rsidRPr="008C4FA3">
        <w:rPr>
          <w:rFonts w:ascii="Times New Roman" w:hAnsi="Times New Roman" w:cs="Times New Roman"/>
          <w:sz w:val="24"/>
          <w:szCs w:val="24"/>
        </w:rPr>
        <w:t>П</w:t>
      </w:r>
      <w:r w:rsidRPr="008C4FA3">
        <w:rPr>
          <w:rFonts w:ascii="Times New Roman" w:hAnsi="Times New Roman" w:cs="Times New Roman"/>
          <w:sz w:val="24"/>
          <w:szCs w:val="24"/>
        </w:rPr>
        <w:t>орядок, Перечень).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2.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предоставляется в аренду на срок не менее пяти лет. Максимальный срок предоставления бизне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инкубаторами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3.</w:t>
      </w:r>
      <w:r w:rsidRPr="008C4FA3">
        <w:rPr>
          <w:rFonts w:ascii="Times New Roman" w:hAnsi="Times New Roman" w:cs="Times New Roman"/>
          <w:sz w:val="24"/>
          <w:szCs w:val="24"/>
        </w:rPr>
        <w:tab/>
        <w:t>Срок, на который заключается договор аренды в отношении имущества, включенного в Перечень, может быть уменьшен на основании поданного до заключения такого договора заявления лица, приобретающего права владения.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4.</w:t>
      </w:r>
      <w:r w:rsidRPr="008C4FA3">
        <w:rPr>
          <w:rFonts w:ascii="Times New Roman" w:hAnsi="Times New Roman" w:cs="Times New Roman"/>
          <w:sz w:val="24"/>
          <w:szCs w:val="24"/>
        </w:rPr>
        <w:tab/>
        <w:t>Арендаторами имущества являются:</w:t>
      </w:r>
    </w:p>
    <w:p w:rsidR="00613D37" w:rsidRPr="008C4FA3" w:rsidRDefault="00613D37" w:rsidP="0084736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а)</w:t>
      </w:r>
      <w:r w:rsidRPr="008C4FA3">
        <w:rPr>
          <w:rFonts w:ascii="Times New Roman" w:hAnsi="Times New Roman" w:cs="Times New Roman"/>
          <w:sz w:val="24"/>
          <w:szCs w:val="24"/>
        </w:rPr>
        <w:tab/>
        <w:t>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"О развитии малого и среднего предпринимательства в Российской Федерации" (далее - Федеральный закон);</w:t>
      </w:r>
      <w:proofErr w:type="gramEnd"/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б)</w:t>
      </w:r>
      <w:r w:rsidRPr="008C4FA3">
        <w:rPr>
          <w:rFonts w:ascii="Times New Roman" w:hAnsi="Times New Roman" w:cs="Times New Roman"/>
          <w:sz w:val="24"/>
          <w:szCs w:val="24"/>
        </w:rPr>
        <w:tab/>
        <w:t>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статье 15 Федерального закона (за исключением государственных фондов поддержки научной, научно- 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5.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части 3 статьи 14 Федерального закона, и в случаях, установленных частью 5</w:t>
      </w:r>
      <w:r w:rsidR="008C4FA3" w:rsidRPr="008C4FA3">
        <w:rPr>
          <w:rFonts w:ascii="Times New Roman" w:hAnsi="Times New Roman" w:cs="Times New Roman"/>
          <w:sz w:val="24"/>
          <w:szCs w:val="24"/>
        </w:rPr>
        <w:t xml:space="preserve"> статьи 14 </w:t>
      </w:r>
      <w:r w:rsidR="008C4FA3" w:rsidRPr="008C4FA3">
        <w:rPr>
          <w:rFonts w:ascii="Times New Roman" w:hAnsi="Times New Roman" w:cs="Times New Roman"/>
          <w:sz w:val="24"/>
          <w:szCs w:val="24"/>
        </w:rPr>
        <w:lastRenderedPageBreak/>
        <w:t>Федерального закона.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6.</w:t>
      </w:r>
      <w:r w:rsidRPr="008C4FA3">
        <w:rPr>
          <w:rFonts w:ascii="Times New Roman" w:hAnsi="Times New Roman" w:cs="Times New Roman"/>
          <w:sz w:val="24"/>
          <w:szCs w:val="24"/>
        </w:rPr>
        <w:tab/>
        <w:t>Имущество, включенное в Перечень, предоставляется в аренду исключительно по результатам торгов на право заключения этих договоров, за исключением случаев, установленных законодательством Российской Федерации.</w:t>
      </w:r>
    </w:p>
    <w:p w:rsidR="00613D37" w:rsidRPr="008C4FA3" w:rsidRDefault="00613D37" w:rsidP="00847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7.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Решение о проведении торгов на право заключения договора аренды принимается главой Администрации в срок, не позднее 6 месяцев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имущества в Перечень или с даты внесения изменений в Перечень в связи с прекращением прав субъектов малого и среднего предпринимательства или организации в отношении имущества, включенного в Перечень.</w:t>
      </w:r>
    </w:p>
    <w:p w:rsidR="00613D37" w:rsidRPr="008C4FA3" w:rsidRDefault="00613D37" w:rsidP="008473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Арендодателем имущества, включенного в Перечень, является:</w:t>
      </w:r>
    </w:p>
    <w:p w:rsidR="00613D37" w:rsidRPr="008C4FA3" w:rsidRDefault="00613D37" w:rsidP="008473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Администрация - в отношении имущества казны;</w:t>
      </w:r>
    </w:p>
    <w:p w:rsidR="00613D37" w:rsidRPr="008C4FA3" w:rsidRDefault="00613D37" w:rsidP="0084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3470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8C4FA3" w:rsidRPr="008C4FA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отношении имущества, закрепленного за ним на праве оперативного управления.</w:t>
      </w:r>
    </w:p>
    <w:p w:rsidR="00613D37" w:rsidRPr="008C4FA3" w:rsidRDefault="00613D37" w:rsidP="00847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8.</w:t>
      </w:r>
      <w:r w:rsidRPr="008C4FA3">
        <w:rPr>
          <w:rFonts w:ascii="Times New Roman" w:hAnsi="Times New Roman" w:cs="Times New Roman"/>
          <w:sz w:val="24"/>
          <w:szCs w:val="24"/>
        </w:rPr>
        <w:tab/>
        <w:t>Конкурсы или аукционы проводятся в порядке, установленном Федеральным законом от 26.07.2006 № 135-Ф3 "О защите конкуренции".</w:t>
      </w:r>
    </w:p>
    <w:p w:rsidR="00613D37" w:rsidRPr="008C4FA3" w:rsidRDefault="00613D37" w:rsidP="008C4F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При проведении торгов, участниками которых являются только субъекты малого и среднего предпринимательства или организации, субъект малого и среднего предпринимательства или организация,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"О порядке проведения конкурсов или аукционов на право заключения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proofErr w:type="spellStart"/>
      <w:proofErr w:type="gramStart"/>
      <w:r w:rsidRPr="008C4F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инициального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13D37" w:rsidRPr="008C4FA3" w:rsidRDefault="00613D37" w:rsidP="008C4F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9.</w:t>
      </w:r>
      <w:r w:rsidRPr="008C4FA3">
        <w:rPr>
          <w:rFonts w:ascii="Times New Roman" w:hAnsi="Times New Roman" w:cs="Times New Roman"/>
          <w:sz w:val="24"/>
          <w:szCs w:val="24"/>
        </w:rPr>
        <w:tab/>
        <w:t>Факт отнесения лица, претендующего на приобретение во владение имущества, включенного в Перечень, к субъектам малого и среднего предпринимательства, подтверждается наличием сведений о таком лице в едином реестре субъектов малого и среднего предпринимательства.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10.</w:t>
      </w:r>
      <w:r w:rsidRPr="008C4FA3">
        <w:rPr>
          <w:rFonts w:ascii="Times New Roman" w:hAnsi="Times New Roman" w:cs="Times New Roman"/>
          <w:sz w:val="24"/>
          <w:szCs w:val="24"/>
        </w:rPr>
        <w:tab/>
        <w:t>Заявитель не допускается конкурсной или аукционной комиссией к участию в конкурсе или аукционе, если он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соответствует требованиям, установленным частями 3 и 5 статьи 14 Федерального закона.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11.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 xml:space="preserve">Начальный размер арендной платы устанавливается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деятельности,, либо с Методикой определения годовой арендной платы за пользование муниципальным имуществом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3470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утвержденной решением Совета </w:t>
      </w:r>
      <w:r w:rsidR="003470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34701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4701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C4F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847368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8C4FA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от </w:t>
      </w:r>
      <w:r w:rsidR="00347018">
        <w:rPr>
          <w:rFonts w:ascii="Times New Roman" w:hAnsi="Times New Roman" w:cs="Times New Roman"/>
          <w:sz w:val="24"/>
          <w:szCs w:val="24"/>
        </w:rPr>
        <w:t xml:space="preserve">04октября </w:t>
      </w:r>
      <w:r w:rsidRPr="008C4FA3">
        <w:rPr>
          <w:rFonts w:ascii="Times New Roman" w:hAnsi="Times New Roman" w:cs="Times New Roman"/>
          <w:sz w:val="24"/>
          <w:szCs w:val="24"/>
        </w:rPr>
        <w:t xml:space="preserve"> 201</w:t>
      </w:r>
      <w:r w:rsidR="0084736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47018">
        <w:rPr>
          <w:rFonts w:ascii="Times New Roman" w:hAnsi="Times New Roman" w:cs="Times New Roman"/>
          <w:sz w:val="24"/>
          <w:szCs w:val="24"/>
        </w:rPr>
        <w:t xml:space="preserve"> 185</w:t>
      </w:r>
      <w:r w:rsidR="00847368">
        <w:rPr>
          <w:rFonts w:ascii="Times New Roman" w:hAnsi="Times New Roman" w:cs="Times New Roman"/>
          <w:sz w:val="24"/>
          <w:szCs w:val="24"/>
        </w:rPr>
        <w:t>/</w:t>
      </w:r>
      <w:r w:rsidR="00347018">
        <w:rPr>
          <w:rFonts w:ascii="Times New Roman" w:hAnsi="Times New Roman" w:cs="Times New Roman"/>
          <w:sz w:val="24"/>
          <w:szCs w:val="24"/>
        </w:rPr>
        <w:t>28</w:t>
      </w:r>
      <w:r w:rsidRPr="008C4FA3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847368">
        <w:rPr>
          <w:rFonts w:ascii="Times New Roman" w:hAnsi="Times New Roman" w:cs="Times New Roman"/>
          <w:sz w:val="24"/>
          <w:szCs w:val="24"/>
        </w:rPr>
        <w:t xml:space="preserve"> «</w:t>
      </w:r>
      <w:r w:rsidR="006F4204" w:rsidRPr="006F4204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прав пользования муниципальным имуществом сельского 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6F4204" w:rsidRPr="006F420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6F4204" w:rsidRPr="006F4204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 об определении годовой арендной платы за пользование муниципальным имуществом сельского </w:t>
      </w:r>
      <w:r w:rsidR="006F4204" w:rsidRPr="006F4204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="00CB4F26">
        <w:rPr>
          <w:rFonts w:ascii="Times New Roman" w:hAnsi="Times New Roman" w:cs="Times New Roman"/>
          <w:sz w:val="24"/>
          <w:szCs w:val="24"/>
        </w:rPr>
        <w:t>Истяк</w:t>
      </w:r>
      <w:r w:rsidR="006F4204" w:rsidRPr="006F420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сельсовет  муниципального района </w:t>
      </w:r>
      <w:proofErr w:type="spellStart"/>
      <w:r w:rsidR="006F4204" w:rsidRPr="006F4204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6F4204" w:rsidRPr="006F420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847368">
        <w:rPr>
          <w:rFonts w:ascii="Times New Roman" w:hAnsi="Times New Roman" w:cs="Times New Roman"/>
          <w:sz w:val="24"/>
          <w:szCs w:val="24"/>
        </w:rPr>
        <w:t>»</w:t>
      </w:r>
      <w:r w:rsidRPr="008C4FA3">
        <w:rPr>
          <w:rFonts w:ascii="Times New Roman" w:hAnsi="Times New Roman" w:cs="Times New Roman"/>
          <w:sz w:val="24"/>
          <w:szCs w:val="24"/>
        </w:rPr>
        <w:t xml:space="preserve">. 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наличия необходимости заключения договора аренды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в кратчайшие сроки.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12.</w:t>
      </w:r>
      <w:r w:rsidRPr="008C4FA3">
        <w:rPr>
          <w:rFonts w:ascii="Times New Roman" w:hAnsi="Times New Roman" w:cs="Times New Roman"/>
          <w:sz w:val="24"/>
          <w:szCs w:val="24"/>
        </w:rPr>
        <w:tab/>
        <w:t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Администрация организует торги на заключение договора аренды.</w:t>
      </w:r>
    </w:p>
    <w:p w:rsidR="00613D37" w:rsidRPr="008C4FA3" w:rsidRDefault="00613D37" w:rsidP="008473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13.</w:t>
      </w:r>
      <w:r w:rsidRPr="008C4F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указанных в подпунктах 6,8,9 пункта 2 статьи 39.3 Земельного кодекса Российской Федерации.</w:t>
      </w:r>
      <w:proofErr w:type="gramEnd"/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FA3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от26.07.2006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>№ 135-Ф3 "О защите конкуренции".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14.</w:t>
      </w:r>
      <w:r w:rsidRPr="008C4FA3">
        <w:rPr>
          <w:rFonts w:ascii="Times New Roman" w:hAnsi="Times New Roman" w:cs="Times New Roman"/>
          <w:sz w:val="24"/>
          <w:szCs w:val="24"/>
        </w:rPr>
        <w:tab/>
        <w:t>Арендная плата за пользование имуществом, включенным в Перечень, вносится в следующем порядке: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первы</w:t>
      </w:r>
      <w:r w:rsidR="008C4FA3" w:rsidRPr="008C4FA3">
        <w:rPr>
          <w:rFonts w:ascii="Times New Roman" w:hAnsi="Times New Roman" w:cs="Times New Roman"/>
          <w:sz w:val="24"/>
          <w:szCs w:val="24"/>
        </w:rPr>
        <w:t>й год аренды - 40 процентов раз</w:t>
      </w:r>
      <w:r w:rsidRPr="008C4FA3">
        <w:rPr>
          <w:rFonts w:ascii="Times New Roman" w:hAnsi="Times New Roman" w:cs="Times New Roman"/>
          <w:sz w:val="24"/>
          <w:szCs w:val="24"/>
        </w:rPr>
        <w:t>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во второй год аренды - 60 процентов размера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третий год аренды - 80 процентов размера арендной платы;</w:t>
      </w:r>
    </w:p>
    <w:p w:rsidR="00613D37" w:rsidRPr="008C4FA3" w:rsidRDefault="00613D37" w:rsidP="008473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15.</w:t>
      </w:r>
      <w:r w:rsidRPr="008C4FA3">
        <w:rPr>
          <w:rFonts w:ascii="Times New Roman" w:hAnsi="Times New Roman" w:cs="Times New Roman"/>
          <w:sz w:val="24"/>
          <w:szCs w:val="24"/>
        </w:rPr>
        <w:tab/>
        <w:t>Использование арендаторами имущества, включенного в Перечень, не по целевому назначению не допускается.</w:t>
      </w:r>
    </w:p>
    <w:p w:rsidR="00613D37" w:rsidRPr="008C4FA3" w:rsidRDefault="00613D37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16.</w:t>
      </w:r>
      <w:r w:rsidRPr="008C4FA3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proofErr w:type="gramStart"/>
      <w:r w:rsidRPr="008C4F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4FA3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Арендодателя осуществлять проверки его использования не реже одного раза в год.</w:t>
      </w:r>
    </w:p>
    <w:p w:rsidR="00613D37" w:rsidRPr="008C4FA3" w:rsidRDefault="00613D37" w:rsidP="0084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A3">
        <w:rPr>
          <w:rFonts w:ascii="Times New Roman" w:hAnsi="Times New Roman" w:cs="Times New Roman"/>
          <w:sz w:val="24"/>
          <w:szCs w:val="24"/>
        </w:rPr>
        <w:t>17.</w:t>
      </w:r>
      <w:r w:rsidRPr="008C4FA3">
        <w:rPr>
          <w:rFonts w:ascii="Times New Roman" w:hAnsi="Times New Roman" w:cs="Times New Roman"/>
          <w:sz w:val="24"/>
          <w:szCs w:val="24"/>
        </w:rPr>
        <w:tab/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24.07.2007 № 209-ФЗ "О развитии малого и среднего предпринимательства в Российской Федерации", Администрация вправе обратиться в суд с требованием о расторжении договора аренды.</w:t>
      </w:r>
    </w:p>
    <w:sectPr w:rsidR="00613D37" w:rsidRPr="008C4FA3" w:rsidSect="008473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458"/>
    <w:rsid w:val="00166023"/>
    <w:rsid w:val="001F131E"/>
    <w:rsid w:val="00210529"/>
    <w:rsid w:val="002833E9"/>
    <w:rsid w:val="002C43A3"/>
    <w:rsid w:val="002E6BC5"/>
    <w:rsid w:val="00347018"/>
    <w:rsid w:val="00350FE4"/>
    <w:rsid w:val="005F0EA0"/>
    <w:rsid w:val="00613D37"/>
    <w:rsid w:val="00623447"/>
    <w:rsid w:val="006F4204"/>
    <w:rsid w:val="00767101"/>
    <w:rsid w:val="00847368"/>
    <w:rsid w:val="008C4FA3"/>
    <w:rsid w:val="00960CD6"/>
    <w:rsid w:val="009A43A2"/>
    <w:rsid w:val="00A87DF3"/>
    <w:rsid w:val="00AB37E3"/>
    <w:rsid w:val="00AD5BA9"/>
    <w:rsid w:val="00B103B8"/>
    <w:rsid w:val="00C35565"/>
    <w:rsid w:val="00CB3F7C"/>
    <w:rsid w:val="00CB4F26"/>
    <w:rsid w:val="00F86046"/>
    <w:rsid w:val="00FE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F1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Знак Знак Знак"/>
    <w:basedOn w:val="a"/>
    <w:autoRedefine/>
    <w:uiPriority w:val="99"/>
    <w:rsid w:val="001F131E"/>
    <w:pPr>
      <w:spacing w:after="160" w:line="240" w:lineRule="exact"/>
    </w:pPr>
    <w:rPr>
      <w:rFonts w:ascii="Calibri" w:eastAsia="Times New Roman" w:hAnsi="Calibri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2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F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F0E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F0EA0"/>
    <w:pPr>
      <w:spacing w:after="120" w:line="48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0EA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F1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Знак Знак Знак"/>
    <w:basedOn w:val="a"/>
    <w:autoRedefine/>
    <w:uiPriority w:val="99"/>
    <w:rsid w:val="001F131E"/>
    <w:pPr>
      <w:spacing w:after="160" w:line="240" w:lineRule="exact"/>
    </w:pPr>
    <w:rPr>
      <w:rFonts w:ascii="Calibri" w:eastAsia="Times New Roman" w:hAnsi="Calibri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2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F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F0E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F0EA0"/>
    <w:pPr>
      <w:spacing w:after="120" w:line="48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0EA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З. Фасхутдинова</dc:creator>
  <cp:lastModifiedBy>User-PC</cp:lastModifiedBy>
  <cp:revision>6</cp:revision>
  <cp:lastPrinted>2019-12-09T09:36:00Z</cp:lastPrinted>
  <dcterms:created xsi:type="dcterms:W3CDTF">2019-12-09T09:37:00Z</dcterms:created>
  <dcterms:modified xsi:type="dcterms:W3CDTF">2020-07-23T10:00:00Z</dcterms:modified>
</cp:coreProperties>
</file>